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2A7A" w14:textId="77777777" w:rsidR="005D11B8" w:rsidRDefault="009623E8" w:rsidP="008172C5">
      <w:pPr>
        <w:jc w:val="center"/>
        <w:rPr>
          <w:rFonts w:ascii="Comic Sans MS" w:hAnsi="Comic Sans MS"/>
          <w:b/>
          <w:sz w:val="28"/>
          <w:szCs w:val="28"/>
          <w:u w:val="single"/>
        </w:rPr>
      </w:pPr>
      <w:r>
        <w:rPr>
          <w:noProof/>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77777777"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6D3AC6E5" w:rsidR="005D11B8" w:rsidRDefault="00C3575B">
      <w:pPr>
        <w:rPr>
          <w:rFonts w:ascii="Comic Sans MS" w:hAnsi="Comic Sans MS"/>
        </w:rPr>
      </w:pPr>
      <w:r w:rsidRPr="00113C72">
        <w:rPr>
          <w:rFonts w:ascii="Comic Sans MS" w:hAnsi="Comic Sans MS"/>
          <w:u w:val="single"/>
        </w:rPr>
        <w:t xml:space="preserve">DATE: </w:t>
      </w:r>
      <w:r w:rsidR="00962201">
        <w:rPr>
          <w:rFonts w:ascii="Comic Sans MS" w:hAnsi="Comic Sans MS"/>
          <w:u w:val="single"/>
        </w:rPr>
        <w:t>Thursday 1</w:t>
      </w:r>
      <w:r w:rsidR="009341E3">
        <w:rPr>
          <w:rFonts w:ascii="Comic Sans MS" w:hAnsi="Comic Sans MS"/>
          <w:u w:val="single"/>
        </w:rPr>
        <w:t>1</w:t>
      </w:r>
      <w:r w:rsidR="00962201" w:rsidRPr="00962201">
        <w:rPr>
          <w:rFonts w:ascii="Comic Sans MS" w:hAnsi="Comic Sans MS"/>
          <w:u w:val="single"/>
          <w:vertAlign w:val="superscript"/>
        </w:rPr>
        <w:t>th</w:t>
      </w:r>
      <w:r w:rsidR="00962201">
        <w:rPr>
          <w:rFonts w:ascii="Comic Sans MS" w:hAnsi="Comic Sans MS"/>
          <w:u w:val="single"/>
        </w:rPr>
        <w:t xml:space="preserve"> June</w:t>
      </w:r>
      <w:r w:rsidRPr="00113C72">
        <w:rPr>
          <w:rFonts w:ascii="Comic Sans MS" w:hAnsi="Comic Sans MS"/>
          <w:u w:val="single"/>
        </w:rPr>
        <w:t xml:space="preserve"> 2020</w:t>
      </w:r>
    </w:p>
    <w:p w14:paraId="45665482" w14:textId="77777777" w:rsidR="005008CC" w:rsidRPr="005008CC" w:rsidRDefault="005008CC">
      <w:pPr>
        <w:rPr>
          <w:rFonts w:ascii="Comic Sans MS" w:hAnsi="Comic Sans MS"/>
        </w:rPr>
      </w:pPr>
    </w:p>
    <w:p w14:paraId="5E399B61" w14:textId="77777777" w:rsidR="00721633" w:rsidRPr="005008CC" w:rsidRDefault="004D7B8B" w:rsidP="005008CC">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5008CC">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7"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Also, take a look at the keeping active and mindful website Fitter Future, for some different activities to stay active during this time. </w:t>
      </w:r>
    </w:p>
    <w:p w14:paraId="09FDDAB3" w14:textId="1F78A235" w:rsidR="00E50D69" w:rsidRPr="005008CC" w:rsidRDefault="00E50D69" w:rsidP="005008CC">
      <w:pPr>
        <w:spacing w:after="0"/>
        <w:rPr>
          <w:rFonts w:ascii="Comic Sans MS" w:hAnsi="Comic Sans MS"/>
          <w:sz w:val="19"/>
          <w:szCs w:val="19"/>
        </w:rPr>
      </w:pPr>
    </w:p>
    <w:p w14:paraId="778F0F42" w14:textId="2C67BB2E" w:rsidR="00504C9A" w:rsidRPr="005008CC" w:rsidRDefault="006C1518" w:rsidP="005008CC">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40F116E6" w14:textId="2B406789" w:rsidR="00CA73BB" w:rsidRPr="00E94E7A" w:rsidRDefault="00CA73BB" w:rsidP="00CA73BB">
      <w:pPr>
        <w:pStyle w:val="DefaultText"/>
        <w:spacing w:after="0"/>
        <w:rPr>
          <w:rFonts w:ascii="Comic Sans MS" w:hAnsi="Comic Sans MS"/>
          <w:sz w:val="19"/>
          <w:szCs w:val="19"/>
        </w:rPr>
      </w:pPr>
      <w:r>
        <w:rPr>
          <w:rFonts w:ascii="Comic Sans MS" w:hAnsi="Comic Sans MS"/>
          <w:sz w:val="19"/>
          <w:szCs w:val="19"/>
        </w:rPr>
        <w:t xml:space="preserve">Today in </w:t>
      </w:r>
      <w:r w:rsidRPr="00E94E7A">
        <w:rPr>
          <w:rFonts w:ascii="Comic Sans MS" w:hAnsi="Comic Sans MS"/>
          <w:sz w:val="19"/>
          <w:szCs w:val="19"/>
        </w:rPr>
        <w:t>Chapter 4</w:t>
      </w:r>
      <w:r>
        <w:rPr>
          <w:rFonts w:ascii="Comic Sans MS" w:hAnsi="Comic Sans MS"/>
          <w:sz w:val="19"/>
          <w:szCs w:val="19"/>
        </w:rPr>
        <w:t>, the</w:t>
      </w:r>
      <w:r w:rsidRPr="00E94E7A">
        <w:rPr>
          <w:rFonts w:ascii="Comic Sans MS" w:hAnsi="Comic Sans MS"/>
          <w:sz w:val="19"/>
          <w:szCs w:val="19"/>
        </w:rPr>
        <w:t xml:space="preserve"> children meet Captain Chips and find out all about the real stories of the Pirates of </w:t>
      </w:r>
      <w:proofErr w:type="spellStart"/>
      <w:r w:rsidRPr="00E94E7A">
        <w:rPr>
          <w:rFonts w:ascii="Comic Sans MS" w:hAnsi="Comic Sans MS"/>
          <w:sz w:val="19"/>
          <w:szCs w:val="19"/>
        </w:rPr>
        <w:t>Puddleton</w:t>
      </w:r>
      <w:proofErr w:type="spellEnd"/>
      <w:r w:rsidRPr="00E94E7A">
        <w:rPr>
          <w:rFonts w:ascii="Comic Sans MS" w:hAnsi="Comic Sans MS"/>
          <w:sz w:val="19"/>
          <w:szCs w:val="19"/>
        </w:rPr>
        <w:t xml:space="preserve"> Bay. The pirates are here to help them!</w:t>
      </w:r>
      <w:r>
        <w:rPr>
          <w:rFonts w:ascii="Comic Sans MS" w:hAnsi="Comic Sans MS"/>
          <w:sz w:val="19"/>
          <w:szCs w:val="19"/>
        </w:rPr>
        <w:t xml:space="preserve"> After you have read chapter 4, please complete the activities based on this chapter.</w:t>
      </w:r>
    </w:p>
    <w:p w14:paraId="547C16EE" w14:textId="4B86362C" w:rsidR="00E50D69" w:rsidRPr="005008CC" w:rsidRDefault="00E50D69" w:rsidP="005008CC">
      <w:pPr>
        <w:pStyle w:val="DefaultText"/>
        <w:spacing w:after="0"/>
        <w:rPr>
          <w:rFonts w:ascii="Comic Sans MS" w:hAnsi="Comic Sans MS"/>
          <w:b/>
          <w:sz w:val="19"/>
          <w:szCs w:val="19"/>
          <w:u w:val="single"/>
        </w:rPr>
      </w:pPr>
    </w:p>
    <w:p w14:paraId="56639FEA" w14:textId="5B851AC2" w:rsidR="006B60E0" w:rsidRPr="005008CC" w:rsidRDefault="00055E12" w:rsidP="005008CC">
      <w:pPr>
        <w:pStyle w:val="DefaultText"/>
        <w:spacing w:after="0"/>
        <w:rPr>
          <w:rFonts w:ascii="Comic Sans MS" w:hAnsi="Comic Sans MS"/>
          <w:b/>
          <w:sz w:val="19"/>
          <w:szCs w:val="19"/>
          <w:u w:val="single"/>
        </w:rPr>
      </w:pPr>
      <w:r w:rsidRPr="005008CC">
        <w:rPr>
          <w:rFonts w:ascii="Comic Sans MS" w:hAnsi="Comic Sans MS"/>
          <w:b/>
          <w:sz w:val="19"/>
          <w:szCs w:val="19"/>
          <w:u w:val="single"/>
        </w:rPr>
        <w:t>Spellings</w:t>
      </w:r>
    </w:p>
    <w:p w14:paraId="6739925E" w14:textId="66189A9B" w:rsidR="00C162AA" w:rsidRPr="005008CC" w:rsidRDefault="00CA73BB" w:rsidP="005008CC">
      <w:pPr>
        <w:spacing w:after="0"/>
        <w:rPr>
          <w:rFonts w:ascii="Comic Sans MS" w:hAnsi="Comic Sans MS"/>
          <w:sz w:val="19"/>
          <w:szCs w:val="19"/>
        </w:rPr>
      </w:pPr>
      <w:r w:rsidRPr="0004638B">
        <w:rPr>
          <w:noProof/>
        </w:rPr>
        <w:drawing>
          <wp:anchor distT="0" distB="0" distL="114300" distR="114300" simplePos="0" relativeHeight="251658240" behindDoc="0" locked="0" layoutInCell="1" allowOverlap="1" wp14:anchorId="5B104069" wp14:editId="7DB091EA">
            <wp:simplePos x="0" y="0"/>
            <wp:positionH relativeFrom="column">
              <wp:posOffset>1478280</wp:posOffset>
            </wp:positionH>
            <wp:positionV relativeFrom="paragraph">
              <wp:posOffset>10795</wp:posOffset>
            </wp:positionV>
            <wp:extent cx="1958052" cy="263415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2368" t="24496" r="39783" b="6041"/>
                    <a:stretch>
                      <a:fillRect/>
                    </a:stretch>
                  </pic:blipFill>
                  <pic:spPr bwMode="auto">
                    <a:xfrm>
                      <a:off x="0" y="0"/>
                      <a:ext cx="1958052" cy="2634151"/>
                    </a:xfrm>
                    <a:prstGeom prst="rect">
                      <a:avLst/>
                    </a:prstGeom>
                    <a:noFill/>
                    <a:ln>
                      <a:noFill/>
                    </a:ln>
                  </pic:spPr>
                </pic:pic>
              </a:graphicData>
            </a:graphic>
            <wp14:sizeRelH relativeFrom="page">
              <wp14:pctWidth>0</wp14:pctWidth>
            </wp14:sizeRelH>
            <wp14:sizeRelV relativeFrom="page">
              <wp14:pctHeight>0</wp14:pctHeight>
            </wp14:sizeRelV>
          </wp:anchor>
        </w:drawing>
      </w:r>
      <w:r w:rsidR="00C162AA" w:rsidRPr="005008CC">
        <w:rPr>
          <w:rFonts w:ascii="Comic Sans MS" w:hAnsi="Comic Sans MS"/>
          <w:sz w:val="19"/>
          <w:szCs w:val="19"/>
        </w:rPr>
        <w:t>This week’s spellings are:</w:t>
      </w:r>
      <w:r w:rsidR="00C162AA" w:rsidRPr="005008CC">
        <w:rPr>
          <w:rFonts w:ascii="Comic Sans MS" w:hAnsi="Comic Sans MS"/>
          <w:noProof/>
          <w:sz w:val="19"/>
          <w:szCs w:val="19"/>
        </w:rPr>
        <w:t xml:space="preserve"> </w:t>
      </w:r>
    </w:p>
    <w:p w14:paraId="6A05A809" w14:textId="722DE78A" w:rsidR="00C162AA" w:rsidRPr="005008CC" w:rsidRDefault="00C162AA" w:rsidP="005008CC">
      <w:pPr>
        <w:pStyle w:val="DefaultText"/>
        <w:spacing w:after="0"/>
        <w:rPr>
          <w:rFonts w:ascii="Comic Sans MS" w:hAnsi="Comic Sans MS"/>
          <w:b/>
          <w:sz w:val="19"/>
          <w:szCs w:val="19"/>
          <w:u w:val="single"/>
        </w:rPr>
      </w:pPr>
    </w:p>
    <w:p w14:paraId="5A39BBE3" w14:textId="64C7F9FB" w:rsidR="00C162AA" w:rsidRPr="005008CC" w:rsidRDefault="00C162AA" w:rsidP="005008CC">
      <w:pPr>
        <w:pStyle w:val="DefaultText"/>
        <w:spacing w:after="0"/>
        <w:rPr>
          <w:rFonts w:ascii="Comic Sans MS" w:hAnsi="Comic Sans MS"/>
          <w:b/>
          <w:sz w:val="19"/>
          <w:szCs w:val="19"/>
          <w:u w:val="single"/>
        </w:rPr>
      </w:pPr>
    </w:p>
    <w:p w14:paraId="0A5F9940" w14:textId="79C2441F" w:rsidR="00B127D2" w:rsidRPr="005008CC" w:rsidRDefault="00B127D2" w:rsidP="005008CC">
      <w:pPr>
        <w:pStyle w:val="DefaultText"/>
        <w:spacing w:after="0"/>
        <w:rPr>
          <w:rFonts w:ascii="Comic Sans MS" w:hAnsi="Comic Sans MS"/>
          <w:b/>
          <w:sz w:val="19"/>
          <w:szCs w:val="19"/>
          <w:u w:val="single"/>
        </w:rPr>
      </w:pPr>
    </w:p>
    <w:p w14:paraId="3DEEC669" w14:textId="77777777" w:rsidR="00176C3E" w:rsidRPr="005008CC" w:rsidRDefault="00176C3E" w:rsidP="005008CC">
      <w:pPr>
        <w:pStyle w:val="DefaultText"/>
        <w:spacing w:after="0"/>
        <w:rPr>
          <w:rFonts w:ascii="Comic Sans MS" w:hAnsi="Comic Sans MS"/>
          <w:b/>
          <w:sz w:val="19"/>
          <w:szCs w:val="19"/>
          <w:u w:val="single"/>
        </w:rPr>
      </w:pPr>
    </w:p>
    <w:p w14:paraId="454A652E" w14:textId="77777777" w:rsidR="000F5569" w:rsidRDefault="000F5569" w:rsidP="00326D6C">
      <w:pPr>
        <w:spacing w:after="0" w:line="240" w:lineRule="auto"/>
        <w:jc w:val="center"/>
        <w:rPr>
          <w:rFonts w:ascii="Comic Sans MS" w:hAnsi="Comic Sans MS"/>
          <w:b/>
          <w:sz w:val="19"/>
          <w:szCs w:val="19"/>
        </w:rPr>
      </w:pPr>
    </w:p>
    <w:p w14:paraId="0DFAEBB8" w14:textId="77777777" w:rsidR="000F5569" w:rsidRDefault="000F5569" w:rsidP="00326D6C">
      <w:pPr>
        <w:spacing w:after="0" w:line="240" w:lineRule="auto"/>
        <w:jc w:val="center"/>
        <w:rPr>
          <w:rFonts w:ascii="Comic Sans MS" w:hAnsi="Comic Sans MS"/>
          <w:b/>
          <w:sz w:val="19"/>
          <w:szCs w:val="19"/>
        </w:rPr>
      </w:pPr>
    </w:p>
    <w:p w14:paraId="009A783C" w14:textId="77777777" w:rsidR="000F5569" w:rsidRDefault="000F5569" w:rsidP="00326D6C">
      <w:pPr>
        <w:spacing w:after="0" w:line="240" w:lineRule="auto"/>
        <w:jc w:val="center"/>
        <w:rPr>
          <w:rFonts w:ascii="Comic Sans MS" w:hAnsi="Comic Sans MS"/>
          <w:b/>
          <w:sz w:val="19"/>
          <w:szCs w:val="19"/>
        </w:rPr>
      </w:pPr>
    </w:p>
    <w:p w14:paraId="34C5E39F" w14:textId="77777777" w:rsidR="000F5569" w:rsidRDefault="000F5569" w:rsidP="00326D6C">
      <w:pPr>
        <w:spacing w:after="0" w:line="240" w:lineRule="auto"/>
        <w:jc w:val="center"/>
        <w:rPr>
          <w:rFonts w:ascii="Comic Sans MS" w:hAnsi="Comic Sans MS"/>
          <w:b/>
          <w:sz w:val="19"/>
          <w:szCs w:val="19"/>
        </w:rPr>
      </w:pPr>
    </w:p>
    <w:p w14:paraId="4F208DD9" w14:textId="77777777" w:rsidR="000F5569" w:rsidRDefault="000F5569" w:rsidP="00326D6C">
      <w:pPr>
        <w:spacing w:after="0" w:line="240" w:lineRule="auto"/>
        <w:jc w:val="center"/>
        <w:rPr>
          <w:rFonts w:ascii="Comic Sans MS" w:hAnsi="Comic Sans MS"/>
          <w:b/>
          <w:sz w:val="19"/>
          <w:szCs w:val="19"/>
        </w:rPr>
      </w:pPr>
    </w:p>
    <w:p w14:paraId="1376C510" w14:textId="77777777" w:rsidR="000F5569" w:rsidRDefault="000F5569" w:rsidP="00326D6C">
      <w:pPr>
        <w:spacing w:after="0" w:line="240" w:lineRule="auto"/>
        <w:jc w:val="center"/>
        <w:rPr>
          <w:rFonts w:ascii="Comic Sans MS" w:hAnsi="Comic Sans MS"/>
          <w:b/>
          <w:sz w:val="19"/>
          <w:szCs w:val="19"/>
        </w:rPr>
      </w:pPr>
    </w:p>
    <w:p w14:paraId="2196B810" w14:textId="77777777" w:rsidR="000F5569" w:rsidRDefault="000F5569" w:rsidP="00326D6C">
      <w:pPr>
        <w:spacing w:after="0" w:line="240" w:lineRule="auto"/>
        <w:jc w:val="center"/>
        <w:rPr>
          <w:rFonts w:ascii="Comic Sans MS" w:hAnsi="Comic Sans MS"/>
          <w:b/>
          <w:sz w:val="19"/>
          <w:szCs w:val="19"/>
        </w:rPr>
      </w:pPr>
    </w:p>
    <w:p w14:paraId="1E132C0B" w14:textId="77777777" w:rsidR="000F5569" w:rsidRDefault="000F5569" w:rsidP="00326D6C">
      <w:pPr>
        <w:spacing w:after="0" w:line="240" w:lineRule="auto"/>
        <w:jc w:val="center"/>
        <w:rPr>
          <w:rFonts w:ascii="Comic Sans MS" w:hAnsi="Comic Sans MS"/>
          <w:b/>
          <w:sz w:val="19"/>
          <w:szCs w:val="19"/>
        </w:rPr>
      </w:pPr>
    </w:p>
    <w:p w14:paraId="2BFD5323" w14:textId="77777777" w:rsidR="000F5569" w:rsidRDefault="000F5569" w:rsidP="00326D6C">
      <w:pPr>
        <w:spacing w:after="0" w:line="240" w:lineRule="auto"/>
        <w:jc w:val="center"/>
        <w:rPr>
          <w:rFonts w:ascii="Comic Sans MS" w:hAnsi="Comic Sans MS"/>
          <w:b/>
          <w:sz w:val="19"/>
          <w:szCs w:val="19"/>
        </w:rPr>
      </w:pPr>
    </w:p>
    <w:p w14:paraId="18A6937C" w14:textId="77777777" w:rsidR="000F5569" w:rsidRDefault="000F5569" w:rsidP="00326D6C">
      <w:pPr>
        <w:spacing w:after="0" w:line="240" w:lineRule="auto"/>
        <w:jc w:val="center"/>
        <w:rPr>
          <w:rFonts w:ascii="Comic Sans MS" w:hAnsi="Comic Sans MS"/>
          <w:b/>
          <w:sz w:val="19"/>
          <w:szCs w:val="19"/>
        </w:rPr>
      </w:pPr>
    </w:p>
    <w:p w14:paraId="10C451AB" w14:textId="45C7AADF" w:rsidR="000F5569" w:rsidRDefault="000F5569" w:rsidP="00CA73BB">
      <w:pPr>
        <w:spacing w:after="0" w:line="240" w:lineRule="auto"/>
        <w:rPr>
          <w:rFonts w:ascii="Comic Sans MS" w:hAnsi="Comic Sans MS"/>
          <w:b/>
          <w:sz w:val="19"/>
          <w:szCs w:val="19"/>
        </w:rPr>
      </w:pPr>
    </w:p>
    <w:p w14:paraId="4474302A" w14:textId="068E00E0" w:rsidR="00326D6C" w:rsidRDefault="00326D6C" w:rsidP="00326D6C">
      <w:pPr>
        <w:spacing w:after="0" w:line="240" w:lineRule="auto"/>
        <w:jc w:val="center"/>
        <w:rPr>
          <w:rFonts w:ascii="Comic Sans MS" w:hAnsi="Comic Sans MS"/>
          <w:b/>
          <w:sz w:val="19"/>
          <w:szCs w:val="19"/>
        </w:rPr>
      </w:pPr>
      <w:r>
        <w:rPr>
          <w:rFonts w:ascii="Comic Sans MS" w:hAnsi="Comic Sans MS"/>
          <w:b/>
          <w:sz w:val="19"/>
          <w:szCs w:val="19"/>
        </w:rPr>
        <w:t xml:space="preserve">Please find an attached spelling activity for this week’s spellings in </w:t>
      </w:r>
    </w:p>
    <w:p w14:paraId="38689758" w14:textId="5D372624" w:rsidR="00326D6C" w:rsidRDefault="00962201" w:rsidP="00326D6C">
      <w:pPr>
        <w:spacing w:after="0" w:line="240" w:lineRule="auto"/>
        <w:jc w:val="center"/>
        <w:rPr>
          <w:rFonts w:ascii="Comic Sans MS" w:hAnsi="Comic Sans MS"/>
          <w:b/>
          <w:sz w:val="19"/>
          <w:szCs w:val="19"/>
        </w:rPr>
      </w:pPr>
      <w:r>
        <w:rPr>
          <w:rFonts w:ascii="Comic Sans MS" w:hAnsi="Comic Sans MS"/>
          <w:b/>
          <w:sz w:val="19"/>
          <w:szCs w:val="19"/>
        </w:rPr>
        <w:t>home learning week 9</w:t>
      </w:r>
      <w:r w:rsidR="00326D6C">
        <w:rPr>
          <w:rFonts w:ascii="Comic Sans MS" w:hAnsi="Comic Sans MS"/>
          <w:b/>
          <w:sz w:val="19"/>
          <w:szCs w:val="19"/>
        </w:rPr>
        <w:t>.</w:t>
      </w:r>
    </w:p>
    <w:p w14:paraId="714D7442" w14:textId="4146A3F7" w:rsidR="439AC3A0" w:rsidRPr="005008CC" w:rsidRDefault="439AC3A0" w:rsidP="005008CC">
      <w:pPr>
        <w:spacing w:after="0"/>
        <w:rPr>
          <w:rFonts w:ascii="Comic Sans MS" w:hAnsi="Comic Sans MS"/>
          <w:b/>
          <w:bCs/>
          <w:sz w:val="19"/>
          <w:szCs w:val="19"/>
          <w:u w:val="single"/>
        </w:rPr>
      </w:pPr>
    </w:p>
    <w:p w14:paraId="0A6CB2C4" w14:textId="38B96A73" w:rsidR="008A3566" w:rsidRDefault="008A3566" w:rsidP="005008CC">
      <w:pPr>
        <w:spacing w:after="0"/>
        <w:rPr>
          <w:rFonts w:ascii="Comic Sans MS" w:hAnsi="Comic Sans MS"/>
          <w:b/>
          <w:bCs/>
          <w:sz w:val="19"/>
          <w:szCs w:val="19"/>
          <w:u w:val="single"/>
        </w:rPr>
      </w:pPr>
      <w:r w:rsidRPr="005008CC">
        <w:rPr>
          <w:rFonts w:ascii="Comic Sans MS" w:hAnsi="Comic Sans MS"/>
          <w:b/>
          <w:bCs/>
          <w:sz w:val="19"/>
          <w:szCs w:val="19"/>
          <w:u w:val="single"/>
        </w:rPr>
        <w:t>English</w:t>
      </w:r>
    </w:p>
    <w:p w14:paraId="30724958" w14:textId="6116C313" w:rsidR="000F5569" w:rsidRDefault="00FC7276" w:rsidP="005008CC">
      <w:pPr>
        <w:spacing w:after="0"/>
        <w:rPr>
          <w:rFonts w:ascii="Comic Sans MS" w:hAnsi="Comic Sans MS"/>
          <w:bCs/>
          <w:sz w:val="19"/>
          <w:szCs w:val="19"/>
        </w:rPr>
      </w:pPr>
      <w:r w:rsidRPr="00AC40E7">
        <w:rPr>
          <w:rFonts w:ascii="Comic Sans MS" w:hAnsi="Comic Sans MS"/>
          <w:bCs/>
          <w:sz w:val="19"/>
          <w:szCs w:val="19"/>
        </w:rPr>
        <w:t>Today’s E</w:t>
      </w:r>
      <w:r w:rsidR="00AC40E7">
        <w:rPr>
          <w:rFonts w:ascii="Comic Sans MS" w:hAnsi="Comic Sans MS"/>
          <w:bCs/>
          <w:sz w:val="19"/>
          <w:szCs w:val="19"/>
        </w:rPr>
        <w:t>nglish task</w:t>
      </w:r>
      <w:r w:rsidR="00AC40E7" w:rsidRPr="00AC40E7">
        <w:rPr>
          <w:rFonts w:ascii="Comic Sans MS" w:hAnsi="Comic Sans MS"/>
          <w:bCs/>
          <w:sz w:val="19"/>
          <w:szCs w:val="19"/>
        </w:rPr>
        <w:t xml:space="preserve"> is to write sentences to </w:t>
      </w:r>
      <w:r w:rsidR="0061454D">
        <w:rPr>
          <w:rFonts w:ascii="Comic Sans MS" w:hAnsi="Comic Sans MS"/>
          <w:bCs/>
          <w:sz w:val="19"/>
          <w:szCs w:val="19"/>
        </w:rPr>
        <w:t xml:space="preserve">describe the pictures that show </w:t>
      </w:r>
      <w:r w:rsidR="00AC40E7">
        <w:rPr>
          <w:rFonts w:ascii="Comic Sans MS" w:hAnsi="Comic Sans MS"/>
          <w:bCs/>
          <w:sz w:val="19"/>
          <w:szCs w:val="19"/>
        </w:rPr>
        <w:t>the story of Grace Darling and the dra</w:t>
      </w:r>
      <w:r w:rsidR="0061454D">
        <w:rPr>
          <w:rFonts w:ascii="Comic Sans MS" w:hAnsi="Comic Sans MS"/>
          <w:bCs/>
          <w:sz w:val="19"/>
          <w:szCs w:val="19"/>
        </w:rPr>
        <w:t>matic rescue that she was involv</w:t>
      </w:r>
      <w:r w:rsidR="00AC40E7">
        <w:rPr>
          <w:rFonts w:ascii="Comic Sans MS" w:hAnsi="Comic Sans MS"/>
          <w:bCs/>
          <w:sz w:val="19"/>
          <w:szCs w:val="19"/>
        </w:rPr>
        <w:t>ed in. Please complete this work in your home learning journal. Parents please find enclosed a worksheet and instructions</w:t>
      </w:r>
      <w:r w:rsidR="0061454D">
        <w:rPr>
          <w:rFonts w:ascii="Comic Sans MS" w:hAnsi="Comic Sans MS"/>
          <w:bCs/>
          <w:sz w:val="19"/>
          <w:szCs w:val="19"/>
        </w:rPr>
        <w:t xml:space="preserve"> for </w:t>
      </w:r>
      <w:r w:rsidR="00AC40E7">
        <w:rPr>
          <w:rFonts w:ascii="Comic Sans MS" w:hAnsi="Comic Sans MS"/>
          <w:bCs/>
          <w:sz w:val="19"/>
          <w:szCs w:val="19"/>
        </w:rPr>
        <w:t>what to do. Th</w:t>
      </w:r>
      <w:r w:rsidR="00AF12F2">
        <w:rPr>
          <w:rFonts w:ascii="Comic Sans MS" w:hAnsi="Comic Sans MS"/>
          <w:bCs/>
          <w:sz w:val="19"/>
          <w:szCs w:val="19"/>
        </w:rPr>
        <w:t>ere is also an example sentence. Y</w:t>
      </w:r>
      <w:r w:rsidR="00AC40E7">
        <w:rPr>
          <w:rFonts w:ascii="Comic Sans MS" w:hAnsi="Comic Sans MS"/>
          <w:bCs/>
          <w:sz w:val="19"/>
          <w:szCs w:val="19"/>
        </w:rPr>
        <w:t xml:space="preserve">ou will need scissors and </w:t>
      </w:r>
      <w:r w:rsidR="00AF12F2">
        <w:rPr>
          <w:rFonts w:ascii="Comic Sans MS" w:hAnsi="Comic Sans MS"/>
          <w:bCs/>
          <w:sz w:val="19"/>
          <w:szCs w:val="19"/>
        </w:rPr>
        <w:t>glue/</w:t>
      </w:r>
      <w:proofErr w:type="spellStart"/>
      <w:r w:rsidR="00AF12F2">
        <w:rPr>
          <w:rFonts w:ascii="Comic Sans MS" w:hAnsi="Comic Sans MS"/>
          <w:bCs/>
          <w:sz w:val="19"/>
          <w:szCs w:val="19"/>
        </w:rPr>
        <w:t>sellotape</w:t>
      </w:r>
      <w:proofErr w:type="spellEnd"/>
      <w:r w:rsidR="00AF12F2">
        <w:rPr>
          <w:rFonts w:ascii="Comic Sans MS" w:hAnsi="Comic Sans MS"/>
          <w:bCs/>
          <w:sz w:val="19"/>
          <w:szCs w:val="19"/>
        </w:rPr>
        <w:t xml:space="preserve"> for this task if available. </w:t>
      </w:r>
    </w:p>
    <w:p w14:paraId="5EA5EA08" w14:textId="1E103064" w:rsidR="00CA73BB" w:rsidRDefault="00CA73BB" w:rsidP="005008CC">
      <w:pPr>
        <w:spacing w:after="0"/>
        <w:rPr>
          <w:rFonts w:ascii="Comic Sans MS" w:hAnsi="Comic Sans MS"/>
          <w:bCs/>
          <w:sz w:val="19"/>
          <w:szCs w:val="19"/>
        </w:rPr>
      </w:pPr>
    </w:p>
    <w:p w14:paraId="6E1D2CFD" w14:textId="77777777" w:rsidR="00CA73BB" w:rsidRDefault="00CA73BB" w:rsidP="005008CC">
      <w:pPr>
        <w:spacing w:after="0"/>
        <w:rPr>
          <w:rFonts w:ascii="Comic Sans MS" w:hAnsi="Comic Sans MS"/>
          <w:b/>
          <w:sz w:val="19"/>
          <w:szCs w:val="19"/>
          <w:u w:val="single"/>
        </w:rPr>
      </w:pPr>
    </w:p>
    <w:p w14:paraId="4640BA28" w14:textId="2A00B846" w:rsidR="00C447D8" w:rsidRDefault="00055E12" w:rsidP="005008CC">
      <w:pPr>
        <w:spacing w:after="0"/>
        <w:rPr>
          <w:rFonts w:ascii="Comic Sans MS" w:hAnsi="Comic Sans MS"/>
          <w:b/>
          <w:sz w:val="19"/>
          <w:szCs w:val="19"/>
          <w:u w:val="single"/>
        </w:rPr>
      </w:pPr>
      <w:r w:rsidRPr="005008CC">
        <w:rPr>
          <w:rFonts w:ascii="Comic Sans MS" w:hAnsi="Comic Sans MS"/>
          <w:b/>
          <w:sz w:val="19"/>
          <w:szCs w:val="19"/>
          <w:u w:val="single"/>
        </w:rPr>
        <w:t>Maths</w:t>
      </w:r>
    </w:p>
    <w:p w14:paraId="78AA162A" w14:textId="6E534474" w:rsidR="00697D86" w:rsidRPr="00895DC4" w:rsidRDefault="00895DC4" w:rsidP="005008CC">
      <w:pPr>
        <w:spacing w:after="0"/>
        <w:rPr>
          <w:rFonts w:ascii="Comic Sans MS" w:hAnsi="Comic Sans MS" w:cs="Arial"/>
          <w:color w:val="303030"/>
          <w:sz w:val="19"/>
          <w:szCs w:val="19"/>
          <w:shd w:val="clear" w:color="auto" w:fill="FFFFFF"/>
        </w:rPr>
      </w:pPr>
      <w:r w:rsidRPr="00895DC4">
        <w:rPr>
          <w:rFonts w:ascii="Comic Sans MS" w:hAnsi="Comic Sans MS"/>
          <w:sz w:val="19"/>
          <w:szCs w:val="19"/>
        </w:rPr>
        <w:t xml:space="preserve">Today’s maths objective is to </w:t>
      </w:r>
      <w:r w:rsidRPr="00895DC4">
        <w:rPr>
          <w:rFonts w:ascii="Comic Sans MS" w:hAnsi="Comic Sans MS" w:cs="Arial"/>
          <w:color w:val="303030"/>
          <w:sz w:val="19"/>
          <w:szCs w:val="19"/>
          <w:shd w:val="clear" w:color="auto" w:fill="FFFFFF"/>
        </w:rPr>
        <w:t>be able to sort 2-D shapes based on their properties.</w:t>
      </w:r>
    </w:p>
    <w:p w14:paraId="0B75FCF2" w14:textId="18DD6CC6" w:rsidR="00895DC4" w:rsidRPr="00895DC4" w:rsidRDefault="00895DC4" w:rsidP="005008CC">
      <w:pPr>
        <w:spacing w:after="0"/>
        <w:rPr>
          <w:rFonts w:ascii="Comic Sans MS" w:hAnsi="Comic Sans MS" w:cs="Arial"/>
          <w:color w:val="303030"/>
          <w:sz w:val="19"/>
          <w:szCs w:val="19"/>
          <w:shd w:val="clear" w:color="auto" w:fill="FFFFFF"/>
        </w:rPr>
      </w:pPr>
      <w:r w:rsidRPr="00895DC4">
        <w:rPr>
          <w:rFonts w:ascii="Comic Sans MS" w:hAnsi="Comic Sans MS" w:cs="Arial"/>
          <w:color w:val="303030"/>
          <w:sz w:val="19"/>
          <w:szCs w:val="19"/>
          <w:shd w:val="clear" w:color="auto" w:fill="FFFFFF"/>
        </w:rPr>
        <w:t xml:space="preserve">As a starter activity, ask your child to look at the shapes below. </w:t>
      </w:r>
      <w:r w:rsidRPr="00895DC4">
        <w:rPr>
          <w:rFonts w:ascii="Comic Sans MS" w:hAnsi="Comic Sans MS" w:cs="Arial"/>
          <w:color w:val="000000"/>
          <w:sz w:val="19"/>
          <w:szCs w:val="19"/>
          <w:shd w:val="clear" w:color="auto" w:fill="FFFFFF"/>
        </w:rPr>
        <w:t>Ask them to tal</w:t>
      </w:r>
      <w:r>
        <w:rPr>
          <w:rFonts w:ascii="Comic Sans MS" w:hAnsi="Comic Sans MS" w:cs="Arial"/>
          <w:color w:val="000000"/>
          <w:sz w:val="19"/>
          <w:szCs w:val="19"/>
          <w:shd w:val="clear" w:color="auto" w:fill="FFFFFF"/>
        </w:rPr>
        <w:t xml:space="preserve">k about the properties of the </w:t>
      </w:r>
      <w:r w:rsidRPr="00895DC4">
        <w:rPr>
          <w:rFonts w:ascii="Comic Sans MS" w:hAnsi="Comic Sans MS" w:cs="Arial"/>
          <w:color w:val="000000"/>
          <w:sz w:val="19"/>
          <w:szCs w:val="19"/>
          <w:shd w:val="clear" w:color="auto" w:fill="FFFFFF"/>
        </w:rPr>
        <w:t>shapes and whether they can see any similarities among them. Can they put a</w:t>
      </w:r>
      <w:r>
        <w:rPr>
          <w:rFonts w:ascii="Comic Sans MS" w:hAnsi="Comic Sans MS" w:cs="Arial"/>
          <w:color w:val="000000"/>
          <w:sz w:val="19"/>
          <w:szCs w:val="19"/>
          <w:shd w:val="clear" w:color="auto" w:fill="FFFFFF"/>
        </w:rPr>
        <w:t>n</w:t>
      </w:r>
      <w:r w:rsidRPr="00895DC4">
        <w:rPr>
          <w:rFonts w:ascii="Comic Sans MS" w:hAnsi="Comic Sans MS" w:cs="Arial"/>
          <w:color w:val="000000"/>
          <w:sz w:val="19"/>
          <w:szCs w:val="19"/>
          <w:shd w:val="clear" w:color="auto" w:fill="FFFFFF"/>
        </w:rPr>
        <w:t xml:space="preserve">y of the shapes into groups such as shapes with 3 sides and shapes with 4 sides. It is important that pupils discover different ways to sort the shapes without being told directly. Think of as many different groups as you can. </w:t>
      </w:r>
    </w:p>
    <w:p w14:paraId="42F41957" w14:textId="0489CA60" w:rsidR="00895DC4" w:rsidRDefault="00895DC4" w:rsidP="005008CC">
      <w:pPr>
        <w:spacing w:after="0"/>
        <w:rPr>
          <w:rFonts w:ascii="Comic Sans MS" w:hAnsi="Comic Sans MS" w:cs="Arial"/>
          <w:color w:val="303030"/>
          <w:sz w:val="19"/>
          <w:szCs w:val="19"/>
          <w:shd w:val="clear" w:color="auto" w:fill="FFFFFF"/>
        </w:rPr>
      </w:pPr>
      <w:r>
        <w:rPr>
          <w:noProof/>
        </w:rPr>
        <w:drawing>
          <wp:inline distT="0" distB="0" distL="0" distR="0" wp14:anchorId="35256C97" wp14:editId="539DF881">
            <wp:extent cx="4810125" cy="2081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733" t="58324" r="9704" b="11509"/>
                    <a:stretch/>
                  </pic:blipFill>
                  <pic:spPr bwMode="auto">
                    <a:xfrm>
                      <a:off x="0" y="0"/>
                      <a:ext cx="4822286" cy="2086566"/>
                    </a:xfrm>
                    <a:prstGeom prst="rect">
                      <a:avLst/>
                    </a:prstGeom>
                    <a:ln>
                      <a:noFill/>
                    </a:ln>
                    <a:extLst>
                      <a:ext uri="{53640926-AAD7-44D8-BBD7-CCE9431645EC}">
                        <a14:shadowObscured xmlns:a14="http://schemas.microsoft.com/office/drawing/2010/main"/>
                      </a:ext>
                    </a:extLst>
                  </pic:spPr>
                </pic:pic>
              </a:graphicData>
            </a:graphic>
          </wp:inline>
        </w:drawing>
      </w:r>
    </w:p>
    <w:p w14:paraId="319983F1" w14:textId="77777777" w:rsidR="00895DC4" w:rsidRDefault="00895DC4" w:rsidP="00895DC4">
      <w:pPr>
        <w:spacing w:after="0"/>
        <w:rPr>
          <w:rFonts w:ascii="Comic Sans MS" w:hAnsi="Comic Sans MS" w:cs="Arial"/>
          <w:color w:val="303030"/>
          <w:sz w:val="19"/>
          <w:szCs w:val="19"/>
          <w:shd w:val="clear" w:color="auto" w:fill="FFFFFF"/>
        </w:rPr>
      </w:pPr>
    </w:p>
    <w:p w14:paraId="4101652C" w14:textId="685A6D37" w:rsidR="00192042" w:rsidRDefault="00895DC4" w:rsidP="00895DC4">
      <w:pPr>
        <w:spacing w:after="0"/>
        <w:rPr>
          <w:rFonts w:ascii="Comic Sans MS" w:hAnsi="Comic Sans MS"/>
          <w:sz w:val="19"/>
          <w:szCs w:val="19"/>
        </w:rPr>
      </w:pPr>
      <w:r>
        <w:rPr>
          <w:rFonts w:ascii="Comic Sans MS" w:hAnsi="Comic Sans MS" w:cs="Arial"/>
          <w:color w:val="303030"/>
          <w:sz w:val="19"/>
          <w:szCs w:val="19"/>
          <w:shd w:val="clear" w:color="auto" w:fill="FFFFFF"/>
        </w:rPr>
        <w:t>Activity att</w:t>
      </w:r>
      <w:r>
        <w:rPr>
          <w:rFonts w:ascii="Comic Sans MS" w:hAnsi="Comic Sans MS"/>
          <w:sz w:val="19"/>
          <w:szCs w:val="19"/>
        </w:rPr>
        <w:t>ached –Sorting shapes</w:t>
      </w:r>
    </w:p>
    <w:p w14:paraId="701CB876" w14:textId="77777777" w:rsidR="00895DC4" w:rsidRPr="00895DC4" w:rsidRDefault="00895DC4" w:rsidP="00895DC4">
      <w:pPr>
        <w:spacing w:after="0"/>
        <w:rPr>
          <w:rFonts w:ascii="Comic Sans MS" w:hAnsi="Comic Sans MS"/>
          <w:sz w:val="19"/>
          <w:szCs w:val="19"/>
        </w:rPr>
      </w:pPr>
    </w:p>
    <w:p w14:paraId="763422BC" w14:textId="4832873A" w:rsidR="00680530" w:rsidRPr="005008CC" w:rsidRDefault="00B127D2" w:rsidP="00B127D2">
      <w:pPr>
        <w:rPr>
          <w:rFonts w:ascii="Comic Sans MS" w:hAnsi="Comic Sans MS"/>
          <w:sz w:val="19"/>
          <w:szCs w:val="19"/>
        </w:rPr>
      </w:pPr>
      <w:r w:rsidRPr="003E0F52">
        <w:rPr>
          <w:rFonts w:ascii="Comic Sans MS" w:hAnsi="Comic Sans MS"/>
          <w:sz w:val="19"/>
          <w:szCs w:val="19"/>
          <w:highlight w:val="red"/>
        </w:rPr>
        <w:t>Extension</w:t>
      </w:r>
      <w:r w:rsidRPr="003E0F52">
        <w:rPr>
          <w:rFonts w:ascii="Comic Sans MS" w:hAnsi="Comic Sans MS"/>
          <w:sz w:val="19"/>
          <w:szCs w:val="19"/>
        </w:rPr>
        <w:t>- If you fancy a challe</w:t>
      </w:r>
      <w:r>
        <w:rPr>
          <w:rFonts w:ascii="Comic Sans MS" w:hAnsi="Comic Sans MS"/>
          <w:sz w:val="19"/>
          <w:szCs w:val="19"/>
        </w:rPr>
        <w:t xml:space="preserve">nge, why </w:t>
      </w:r>
      <w:r w:rsidR="009D133C">
        <w:rPr>
          <w:rFonts w:ascii="Comic Sans MS" w:hAnsi="Comic Sans MS"/>
          <w:sz w:val="19"/>
          <w:szCs w:val="19"/>
        </w:rPr>
        <w:t>have a go at the 2D sorting challenges (attached).</w:t>
      </w:r>
    </w:p>
    <w:p w14:paraId="0CA5774D" w14:textId="7BF822D9" w:rsidR="00680530" w:rsidRPr="005008CC" w:rsidRDefault="00680530" w:rsidP="005008CC">
      <w:pPr>
        <w:spacing w:after="0"/>
        <w:rPr>
          <w:rFonts w:ascii="Comic Sans MS" w:hAnsi="Comic Sans MS"/>
          <w:b/>
          <w:bCs/>
          <w:noProof/>
          <w:sz w:val="19"/>
          <w:szCs w:val="19"/>
          <w:u w:val="single"/>
        </w:rPr>
      </w:pPr>
    </w:p>
    <w:p w14:paraId="66DE6A3A" w14:textId="482647C8" w:rsidR="524929A4" w:rsidRPr="005008CC" w:rsidRDefault="002217A0" w:rsidP="005008CC">
      <w:pPr>
        <w:spacing w:after="0"/>
        <w:rPr>
          <w:rFonts w:ascii="Comic Sans MS" w:hAnsi="Comic Sans MS"/>
          <w:sz w:val="19"/>
          <w:szCs w:val="19"/>
        </w:rPr>
      </w:pPr>
      <w:r>
        <w:rPr>
          <w:rFonts w:ascii="Comic Sans MS" w:eastAsia="Comic Sans MS" w:hAnsi="Comic Sans MS" w:cs="Comic Sans MS"/>
          <w:b/>
          <w:bCs/>
          <w:noProof/>
          <w:sz w:val="19"/>
          <w:szCs w:val="19"/>
          <w:u w:val="single"/>
        </w:rPr>
        <w:t>Spanish</w:t>
      </w:r>
    </w:p>
    <w:p w14:paraId="7B369620" w14:textId="77777777" w:rsidR="001D2797" w:rsidRPr="001D2797" w:rsidRDefault="001D2797" w:rsidP="001D2797">
      <w:pPr>
        <w:shd w:val="clear" w:color="auto" w:fill="FFFFFF"/>
        <w:spacing w:after="0" w:line="240" w:lineRule="auto"/>
        <w:textAlignment w:val="baseline"/>
        <w:rPr>
          <w:rFonts w:ascii="Comic Sans MS" w:hAnsi="Comic Sans MS"/>
          <w:color w:val="000000"/>
          <w:sz w:val="19"/>
          <w:szCs w:val="19"/>
        </w:rPr>
      </w:pPr>
      <w:r w:rsidRPr="001D2797">
        <w:rPr>
          <w:rFonts w:ascii="Comic Sans MS" w:hAnsi="Comic Sans MS"/>
          <w:color w:val="000000"/>
          <w:sz w:val="19"/>
          <w:szCs w:val="19"/>
        </w:rPr>
        <w:t>I would like you to continue to learn Spanish colours. Click on the link below to listen to a colour song. There are lots of Spanish words so listen carefully for those colour words. </w:t>
      </w:r>
    </w:p>
    <w:p w14:paraId="782A3525" w14:textId="77777777" w:rsidR="001D2797" w:rsidRPr="001D2797" w:rsidRDefault="001D2797" w:rsidP="001D2797">
      <w:pPr>
        <w:shd w:val="clear" w:color="auto" w:fill="FFFFFF"/>
        <w:textAlignment w:val="baseline"/>
        <w:rPr>
          <w:rFonts w:ascii="Comic Sans MS" w:hAnsi="Comic Sans MS"/>
          <w:color w:val="000000"/>
          <w:sz w:val="19"/>
          <w:szCs w:val="19"/>
        </w:rPr>
      </w:pPr>
    </w:p>
    <w:p w14:paraId="0645BF76" w14:textId="77777777" w:rsidR="001D2797" w:rsidRPr="001D2797" w:rsidRDefault="00B22CEB" w:rsidP="001D2797">
      <w:pPr>
        <w:shd w:val="clear" w:color="auto" w:fill="FFFFFF"/>
        <w:textAlignment w:val="baseline"/>
        <w:rPr>
          <w:rFonts w:ascii="Comic Sans MS" w:hAnsi="Comic Sans MS"/>
          <w:color w:val="000000"/>
          <w:sz w:val="19"/>
          <w:szCs w:val="19"/>
        </w:rPr>
      </w:pPr>
      <w:hyperlink r:id="rId10" w:tgtFrame="_blank" w:history="1">
        <w:r w:rsidR="001D2797" w:rsidRPr="001D2797">
          <w:rPr>
            <w:rStyle w:val="Hyperlink"/>
            <w:rFonts w:ascii="Comic Sans MS" w:hAnsi="Comic Sans MS"/>
            <w:sz w:val="19"/>
            <w:szCs w:val="19"/>
            <w:bdr w:val="none" w:sz="0" w:space="0" w:color="auto" w:frame="1"/>
          </w:rPr>
          <w:t>https://www.youtube.com/watch?v=DsRKoZGaoEM</w:t>
        </w:r>
      </w:hyperlink>
    </w:p>
    <w:tbl>
      <w:tblPr>
        <w:tblW w:w="11988" w:type="dxa"/>
        <w:tblCellSpacing w:w="15" w:type="dxa"/>
        <w:tblInd w:w="-185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51"/>
        <w:gridCol w:w="7737"/>
      </w:tblGrid>
      <w:tr w:rsidR="001D2797" w14:paraId="2BBC6D98" w14:textId="77777777" w:rsidTr="001D2797">
        <w:trPr>
          <w:tblCellSpacing w:w="15" w:type="dxa"/>
        </w:trPr>
        <w:tc>
          <w:tcPr>
            <w:tcW w:w="0" w:type="auto"/>
            <w:hideMark/>
          </w:tcPr>
          <w:p w14:paraId="3CCEBE73" w14:textId="16961178" w:rsidR="001D2797" w:rsidRDefault="001D2797" w:rsidP="001D2797">
            <w:pPr>
              <w:textAlignment w:val="baseline"/>
              <w:rPr>
                <w:rFonts w:ascii="Times New Roman" w:hAnsi="Times New Roman"/>
              </w:rPr>
            </w:pPr>
            <w:r>
              <w:rPr>
                <w:noProof/>
                <w:color w:val="0000FF"/>
                <w:bdr w:val="none" w:sz="0" w:space="0" w:color="auto" w:frame="1"/>
              </w:rPr>
              <w:drawing>
                <wp:inline distT="0" distB="0" distL="0" distR="0" wp14:anchorId="7700F7FD" wp14:editId="23DDFF40">
                  <wp:extent cx="2286000" cy="1714500"/>
                  <wp:effectExtent l="0" t="0" r="0" b="0"/>
                  <wp:docPr id="4" name="Picture 4" descr="https://www.bing.com/th?id=OVP._PTi5q-UGLHJ2jh990Im0QHgFo&amp;pid=Ap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12325" descr="https://www.bing.com/th?id=OVP._PTi5q-UGLHJ2jh990Im0QHgFo&amp;pid=Api">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692" w:type="dxa"/>
            <w:hideMark/>
          </w:tcPr>
          <w:p w14:paraId="626D1E89" w14:textId="77777777" w:rsidR="001D2797" w:rsidRDefault="00B22CEB" w:rsidP="001D2797">
            <w:pPr>
              <w:textAlignment w:val="baseline"/>
              <w:rPr>
                <w:rFonts w:ascii="Segoe UI Light" w:hAnsi="Segoe UI Light"/>
                <w:sz w:val="32"/>
                <w:szCs w:val="32"/>
              </w:rPr>
            </w:pPr>
            <w:hyperlink r:id="rId12" w:tgtFrame="_blank" w:history="1">
              <w:r w:rsidR="001D2797">
                <w:rPr>
                  <w:rStyle w:val="Hyperlink"/>
                  <w:rFonts w:ascii="Segoe UI Light" w:hAnsi="Segoe UI Light"/>
                  <w:sz w:val="32"/>
                  <w:szCs w:val="32"/>
                  <w:bdr w:val="none" w:sz="0" w:space="0" w:color="auto" w:frame="1"/>
                </w:rPr>
                <w:t xml:space="preserve">Spanish for Kids | </w:t>
              </w:r>
              <w:proofErr w:type="spellStart"/>
              <w:r w:rsidR="001D2797">
                <w:rPr>
                  <w:rStyle w:val="Hyperlink"/>
                  <w:rFonts w:ascii="Segoe UI Light" w:hAnsi="Segoe UI Light"/>
                  <w:sz w:val="32"/>
                  <w:szCs w:val="32"/>
                  <w:bdr w:val="none" w:sz="0" w:space="0" w:color="auto" w:frame="1"/>
                </w:rPr>
                <w:t>Colors</w:t>
              </w:r>
              <w:proofErr w:type="spellEnd"/>
              <w:r w:rsidR="001D2797">
                <w:rPr>
                  <w:rStyle w:val="Hyperlink"/>
                  <w:rFonts w:ascii="Segoe UI Light" w:hAnsi="Segoe UI Light"/>
                  <w:sz w:val="32"/>
                  <w:szCs w:val="32"/>
                  <w:bdr w:val="none" w:sz="0" w:space="0" w:color="auto" w:frame="1"/>
                </w:rPr>
                <w:t xml:space="preserve">, </w:t>
              </w:r>
              <w:proofErr w:type="spellStart"/>
              <w:r w:rsidR="001D2797">
                <w:rPr>
                  <w:rStyle w:val="Hyperlink"/>
                  <w:rFonts w:ascii="Segoe UI Light" w:hAnsi="Segoe UI Light"/>
                  <w:sz w:val="32"/>
                  <w:szCs w:val="32"/>
                  <w:bdr w:val="none" w:sz="0" w:space="0" w:color="auto" w:frame="1"/>
                </w:rPr>
                <w:t>colors</w:t>
              </w:r>
              <w:proofErr w:type="spellEnd"/>
              <w:r w:rsidR="001D2797">
                <w:rPr>
                  <w:rStyle w:val="Hyperlink"/>
                  <w:rFonts w:ascii="Segoe UI Light" w:hAnsi="Segoe UI Light"/>
                  <w:sz w:val="32"/>
                  <w:szCs w:val="32"/>
                  <w:bdr w:val="none" w:sz="0" w:space="0" w:color="auto" w:frame="1"/>
                </w:rPr>
                <w:t xml:space="preserve"> - ¡</w:t>
              </w:r>
              <w:proofErr w:type="spellStart"/>
              <w:r w:rsidR="001D2797">
                <w:rPr>
                  <w:rStyle w:val="Hyperlink"/>
                  <w:rFonts w:ascii="Segoe UI Light" w:hAnsi="Segoe UI Light"/>
                  <w:sz w:val="32"/>
                  <w:szCs w:val="32"/>
                  <w:bdr w:val="none" w:sz="0" w:space="0" w:color="auto" w:frame="1"/>
                </w:rPr>
                <w:t>Colores</w:t>
              </w:r>
              <w:proofErr w:type="spellEnd"/>
              <w:r w:rsidR="001D2797">
                <w:rPr>
                  <w:rStyle w:val="Hyperlink"/>
                  <w:rFonts w:ascii="Segoe UI Light" w:hAnsi="Segoe UI Light"/>
                  <w:sz w:val="32"/>
                  <w:szCs w:val="32"/>
                  <w:bdr w:val="none" w:sz="0" w:space="0" w:color="auto" w:frame="1"/>
                </w:rPr>
                <w:t xml:space="preserve">, </w:t>
              </w:r>
              <w:proofErr w:type="spellStart"/>
              <w:r w:rsidR="001D2797">
                <w:rPr>
                  <w:rStyle w:val="Hyperlink"/>
                  <w:rFonts w:ascii="Segoe UI Light" w:hAnsi="Segoe UI Light"/>
                  <w:sz w:val="32"/>
                  <w:szCs w:val="32"/>
                  <w:bdr w:val="none" w:sz="0" w:space="0" w:color="auto" w:frame="1"/>
                </w:rPr>
                <w:t>colores</w:t>
              </w:r>
              <w:proofErr w:type="spellEnd"/>
              <w:r w:rsidR="001D2797">
                <w:rPr>
                  <w:rStyle w:val="Hyperlink"/>
                  <w:rFonts w:ascii="Segoe UI Light" w:hAnsi="Segoe UI Light"/>
                  <w:sz w:val="32"/>
                  <w:szCs w:val="32"/>
                  <w:bdr w:val="none" w:sz="0" w:space="0" w:color="auto" w:frame="1"/>
                </w:rPr>
                <w:t>! - Calico Spanish Learning Songs for Kids</w:t>
              </w:r>
            </w:hyperlink>
          </w:p>
          <w:p w14:paraId="0F396908" w14:textId="77777777" w:rsidR="001D2797" w:rsidRDefault="001D2797" w:rsidP="001D2797">
            <w:pPr>
              <w:textAlignment w:val="baseline"/>
              <w:rPr>
                <w:rFonts w:ascii="Segoe UI" w:hAnsi="Segoe UI" w:cs="Segoe UI"/>
                <w:color w:val="666666"/>
                <w:sz w:val="21"/>
                <w:szCs w:val="21"/>
              </w:rPr>
            </w:pPr>
            <w:r>
              <w:rPr>
                <w:rFonts w:ascii="Segoe UI" w:hAnsi="Segoe UI" w:cs="Segoe UI"/>
                <w:color w:val="666666"/>
                <w:sz w:val="21"/>
                <w:szCs w:val="21"/>
              </w:rPr>
              <w:t>Want AD-FREE music and story-based curriculum? CalicoSpanish.com. https://CalicoSpanish.com - Start your FREE lessons today! Spanish for kids is always fun when you teach with Calico! Check out our Stories program to access hundreds of lessons, activities, games, and videos. Calico Stories is the most comprehensive, affordable way to learn ...</w:t>
            </w:r>
          </w:p>
          <w:p w14:paraId="287F03AB" w14:textId="77777777" w:rsidR="001D2797" w:rsidRDefault="001D2797" w:rsidP="001D2797">
            <w:pPr>
              <w:textAlignment w:val="baseline"/>
              <w:rPr>
                <w:rFonts w:ascii="Segoe UI" w:hAnsi="Segoe UI" w:cs="Segoe UI"/>
                <w:color w:val="A6A6A6"/>
                <w:sz w:val="21"/>
                <w:szCs w:val="21"/>
              </w:rPr>
            </w:pPr>
            <w:r>
              <w:rPr>
                <w:rFonts w:ascii="Segoe UI" w:hAnsi="Segoe UI" w:cs="Segoe UI"/>
                <w:color w:val="A6A6A6"/>
                <w:sz w:val="21"/>
                <w:szCs w:val="21"/>
              </w:rPr>
              <w:t>www.youtube.com</w:t>
            </w:r>
          </w:p>
        </w:tc>
      </w:tr>
    </w:tbl>
    <w:p w14:paraId="76C53C14" w14:textId="77777777" w:rsidR="001D2797" w:rsidRDefault="001D2797" w:rsidP="001D2797">
      <w:pPr>
        <w:shd w:val="clear" w:color="auto" w:fill="FFFFFF"/>
        <w:textAlignment w:val="baseline"/>
        <w:rPr>
          <w:color w:val="000000"/>
          <w:sz w:val="24"/>
          <w:szCs w:val="24"/>
        </w:rPr>
      </w:pPr>
    </w:p>
    <w:p w14:paraId="079EBFA2" w14:textId="77777777" w:rsidR="001D2797" w:rsidRPr="001D2797" w:rsidRDefault="001D2797" w:rsidP="001D2797">
      <w:pPr>
        <w:shd w:val="clear" w:color="auto" w:fill="FFFFFF"/>
        <w:textAlignment w:val="baseline"/>
        <w:rPr>
          <w:rFonts w:ascii="Comic Sans MS" w:hAnsi="Comic Sans MS"/>
          <w:color w:val="000000"/>
          <w:sz w:val="19"/>
          <w:szCs w:val="19"/>
        </w:rPr>
      </w:pPr>
    </w:p>
    <w:p w14:paraId="702A60C5" w14:textId="77777777" w:rsidR="001D2797" w:rsidRPr="001D2797" w:rsidRDefault="001D2797" w:rsidP="001D2797">
      <w:pPr>
        <w:shd w:val="clear" w:color="auto" w:fill="FFFFFF"/>
        <w:textAlignment w:val="baseline"/>
        <w:rPr>
          <w:rFonts w:ascii="Comic Sans MS" w:hAnsi="Comic Sans MS"/>
          <w:color w:val="000000"/>
          <w:sz w:val="19"/>
          <w:szCs w:val="19"/>
        </w:rPr>
      </w:pPr>
      <w:r w:rsidRPr="001D2797">
        <w:rPr>
          <w:rFonts w:ascii="Comic Sans MS" w:hAnsi="Comic Sans MS"/>
          <w:color w:val="000000"/>
          <w:sz w:val="19"/>
          <w:szCs w:val="19"/>
        </w:rPr>
        <w:lastRenderedPageBreak/>
        <w:t>Next I would like you to draw a picture and have a go at labelling the colours you use. Your picture could be of a flower from your garden or maybe your favourite vehicle/car. This is your choice so make sure it is something you really like to draw and try to use at least three different colours. Try to have a go at spelling the Spanish word correctly. Use the colour cars poster to help you. Well done children - I know this can be tricky.  Once you have finished your picture I would like you to teach the Spanish colour words you used to someone else in your house. This could be another member of your family or even your pet or favourite teddy bear!</w:t>
      </w:r>
    </w:p>
    <w:p w14:paraId="079D223B" w14:textId="0B65C842" w:rsidR="439AC3A0" w:rsidRDefault="439AC3A0" w:rsidP="002217A0">
      <w:pPr>
        <w:spacing w:after="0"/>
        <w:rPr>
          <w:rFonts w:ascii="Comic Sans MS" w:hAnsi="Comic Sans MS"/>
          <w:bCs/>
          <w:sz w:val="19"/>
          <w:szCs w:val="19"/>
        </w:rPr>
      </w:pPr>
    </w:p>
    <w:p w14:paraId="5AC04705" w14:textId="2945E8AB" w:rsidR="00326D6C" w:rsidRPr="00B22CEB" w:rsidRDefault="00B22CEB" w:rsidP="002217A0">
      <w:pPr>
        <w:spacing w:after="0"/>
        <w:rPr>
          <w:rFonts w:ascii="Comic Sans MS" w:hAnsi="Comic Sans MS"/>
          <w:bCs/>
          <w:sz w:val="19"/>
          <w:szCs w:val="19"/>
          <w:u w:val="single"/>
        </w:rPr>
      </w:pPr>
      <w:r w:rsidRPr="00B22CEB">
        <w:rPr>
          <w:rFonts w:ascii="Comic Sans MS" w:hAnsi="Comic Sans MS"/>
          <w:bCs/>
          <w:sz w:val="19"/>
          <w:szCs w:val="19"/>
          <w:u w:val="single"/>
        </w:rPr>
        <w:t>R.E</w:t>
      </w:r>
    </w:p>
    <w:p w14:paraId="4E41DF80" w14:textId="77777777" w:rsidR="00B22CEB" w:rsidRPr="00B22CEB" w:rsidRDefault="00B22CEB" w:rsidP="00B22CEB">
      <w:pPr>
        <w:rPr>
          <w:rFonts w:ascii="Comic Sans MS" w:hAnsi="Comic Sans MS"/>
          <w:sz w:val="19"/>
          <w:szCs w:val="19"/>
        </w:rPr>
      </w:pPr>
      <w:r w:rsidRPr="00B22CEB">
        <w:rPr>
          <w:rFonts w:ascii="Comic Sans MS" w:hAnsi="Comic Sans MS"/>
          <w:sz w:val="19"/>
          <w:szCs w:val="19"/>
        </w:rPr>
        <w:t>This week is about sharing.</w:t>
      </w:r>
    </w:p>
    <w:p w14:paraId="5027FDC7" w14:textId="77777777" w:rsidR="00B22CEB" w:rsidRPr="00B22CEB" w:rsidRDefault="00B22CEB" w:rsidP="00B22CEB">
      <w:pPr>
        <w:rPr>
          <w:rFonts w:ascii="Comic Sans MS" w:hAnsi="Comic Sans MS"/>
          <w:sz w:val="19"/>
          <w:szCs w:val="19"/>
        </w:rPr>
      </w:pPr>
      <w:r w:rsidRPr="00B22CEB">
        <w:rPr>
          <w:rFonts w:ascii="Comic Sans MS" w:hAnsi="Comic Sans MS" w:cs="Arial"/>
          <w:noProof/>
          <w:color w:val="FFFFFF"/>
          <w:sz w:val="19"/>
          <w:szCs w:val="19"/>
        </w:rPr>
        <w:drawing>
          <wp:anchor distT="0" distB="0" distL="114300" distR="114300" simplePos="0" relativeHeight="251660288" behindDoc="0" locked="0" layoutInCell="1" allowOverlap="1" wp14:anchorId="752D9868" wp14:editId="0CB64C46">
            <wp:simplePos x="0" y="0"/>
            <wp:positionH relativeFrom="column">
              <wp:posOffset>2705735</wp:posOffset>
            </wp:positionH>
            <wp:positionV relativeFrom="paragraph">
              <wp:posOffset>125095</wp:posOffset>
            </wp:positionV>
            <wp:extent cx="2230755" cy="1673860"/>
            <wp:effectExtent l="0" t="0" r="0" b="254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0755"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F91B0" w14:textId="77777777" w:rsidR="00B22CEB" w:rsidRPr="00B22CEB" w:rsidRDefault="00B22CEB" w:rsidP="00B22CEB">
      <w:pPr>
        <w:rPr>
          <w:rFonts w:ascii="Comic Sans MS" w:hAnsi="Comic Sans MS"/>
          <w:sz w:val="19"/>
          <w:szCs w:val="19"/>
        </w:rPr>
      </w:pPr>
      <w:bookmarkStart w:id="0" w:name="_GoBack"/>
      <w:r w:rsidRPr="00B22CEB">
        <w:rPr>
          <w:rFonts w:ascii="Comic Sans MS" w:hAnsi="Comic Sans MS" w:cs="Arial"/>
          <w:noProof/>
          <w:color w:val="FFFFFF"/>
          <w:sz w:val="19"/>
          <w:szCs w:val="19"/>
        </w:rPr>
        <w:drawing>
          <wp:inline distT="0" distB="0" distL="0" distR="0" wp14:anchorId="423EAABF" wp14:editId="32BCA4AA">
            <wp:extent cx="2485736" cy="1185488"/>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6564" cy="1209729"/>
                    </a:xfrm>
                    <a:prstGeom prst="rect">
                      <a:avLst/>
                    </a:prstGeom>
                    <a:noFill/>
                    <a:ln>
                      <a:noFill/>
                    </a:ln>
                  </pic:spPr>
                </pic:pic>
              </a:graphicData>
            </a:graphic>
          </wp:inline>
        </w:drawing>
      </w:r>
      <w:bookmarkEnd w:id="0"/>
      <w:r w:rsidRPr="00B22CEB">
        <w:rPr>
          <w:rFonts w:ascii="Comic Sans MS" w:hAnsi="Comic Sans MS"/>
          <w:sz w:val="19"/>
          <w:szCs w:val="19"/>
        </w:rPr>
        <w:t xml:space="preserve">  </w:t>
      </w:r>
    </w:p>
    <w:p w14:paraId="06C4D0FA" w14:textId="77777777" w:rsidR="00B22CEB" w:rsidRPr="00B22CEB" w:rsidRDefault="00B22CEB" w:rsidP="00B22CEB">
      <w:pPr>
        <w:jc w:val="center"/>
        <w:rPr>
          <w:rFonts w:ascii="Comic Sans MS" w:hAnsi="Comic Sans MS"/>
          <w:sz w:val="19"/>
          <w:szCs w:val="19"/>
        </w:rPr>
      </w:pPr>
    </w:p>
    <w:p w14:paraId="4791B799" w14:textId="77777777" w:rsidR="00B22CEB" w:rsidRPr="00B22CEB" w:rsidRDefault="00B22CEB" w:rsidP="00B22CEB">
      <w:pPr>
        <w:jc w:val="center"/>
        <w:rPr>
          <w:rFonts w:ascii="Comic Sans MS" w:hAnsi="Comic Sans MS"/>
          <w:sz w:val="19"/>
          <w:szCs w:val="19"/>
        </w:rPr>
      </w:pPr>
      <w:r w:rsidRPr="00B22CEB">
        <w:rPr>
          <w:rFonts w:ascii="Comic Sans MS" w:hAnsi="Comic Sans MS"/>
          <w:sz w:val="19"/>
          <w:szCs w:val="19"/>
        </w:rPr>
        <w:t>What do you notice about these two pictures?</w:t>
      </w:r>
    </w:p>
    <w:p w14:paraId="3C3D4BF0" w14:textId="77777777" w:rsidR="00B22CEB" w:rsidRPr="00B22CEB" w:rsidRDefault="00B22CEB" w:rsidP="00B22CEB">
      <w:pPr>
        <w:rPr>
          <w:rFonts w:ascii="Comic Sans MS" w:hAnsi="Comic Sans MS"/>
          <w:sz w:val="19"/>
          <w:szCs w:val="19"/>
        </w:rPr>
      </w:pPr>
    </w:p>
    <w:p w14:paraId="16970A7C" w14:textId="77777777" w:rsidR="00B22CEB" w:rsidRPr="00B22CEB" w:rsidRDefault="00B22CEB" w:rsidP="00B22CEB">
      <w:pPr>
        <w:pStyle w:val="Default"/>
        <w:rPr>
          <w:rFonts w:ascii="Comic Sans MS" w:hAnsi="Comic Sans MS" w:cs="Verdana"/>
          <w:color w:val="auto"/>
          <w:sz w:val="19"/>
          <w:szCs w:val="19"/>
        </w:rPr>
      </w:pPr>
      <w:r w:rsidRPr="00B22CEB">
        <w:rPr>
          <w:rFonts w:ascii="Comic Sans MS" w:hAnsi="Comic Sans MS" w:cs="Verdana"/>
          <w:color w:val="auto"/>
          <w:sz w:val="19"/>
          <w:szCs w:val="19"/>
        </w:rPr>
        <w:t xml:space="preserve">Watch this film where Charlie and her friend Blue go to visit the Gurdwara, the Sikh place of worship. </w:t>
      </w:r>
    </w:p>
    <w:p w14:paraId="3B79F7C9" w14:textId="77777777" w:rsidR="00B22CEB" w:rsidRPr="00B22CEB" w:rsidRDefault="00B22CEB" w:rsidP="00B22CEB">
      <w:pPr>
        <w:pStyle w:val="Default"/>
        <w:rPr>
          <w:rFonts w:ascii="Comic Sans MS" w:hAnsi="Comic Sans MS"/>
          <w:color w:val="auto"/>
          <w:sz w:val="19"/>
          <w:szCs w:val="19"/>
        </w:rPr>
      </w:pPr>
    </w:p>
    <w:p w14:paraId="5123B176" w14:textId="77777777" w:rsidR="00B22CEB" w:rsidRPr="00B22CEB" w:rsidRDefault="00B22CEB" w:rsidP="00B22CEB">
      <w:pPr>
        <w:pStyle w:val="Default"/>
        <w:rPr>
          <w:rFonts w:ascii="Comic Sans MS" w:hAnsi="Comic Sans MS" w:cs="Verdana"/>
          <w:color w:val="auto"/>
          <w:sz w:val="19"/>
          <w:szCs w:val="19"/>
        </w:rPr>
      </w:pPr>
      <w:hyperlink r:id="rId15" w:history="1">
        <w:r w:rsidRPr="00B22CEB">
          <w:rPr>
            <w:rStyle w:val="Hyperlink"/>
            <w:rFonts w:ascii="Comic Sans MS" w:eastAsia="SimSun" w:hAnsi="Comic Sans MS" w:cs="Verdana"/>
            <w:sz w:val="19"/>
            <w:szCs w:val="19"/>
          </w:rPr>
          <w:t>https://www.truetube.co.uk/film/charlie-and-blue-go-gurdwara</w:t>
        </w:r>
      </w:hyperlink>
      <w:r w:rsidRPr="00B22CEB">
        <w:rPr>
          <w:rFonts w:ascii="Comic Sans MS" w:hAnsi="Comic Sans MS" w:cs="Verdana"/>
          <w:color w:val="auto"/>
          <w:sz w:val="19"/>
          <w:szCs w:val="19"/>
        </w:rPr>
        <w:t xml:space="preserve"> </w:t>
      </w:r>
    </w:p>
    <w:p w14:paraId="615BD4BB" w14:textId="77777777" w:rsidR="00B22CEB" w:rsidRPr="00B22CEB" w:rsidRDefault="00B22CEB" w:rsidP="00B22CEB">
      <w:pPr>
        <w:pStyle w:val="Default"/>
        <w:rPr>
          <w:rFonts w:ascii="Comic Sans MS" w:hAnsi="Comic Sans MS" w:cs="Verdana"/>
          <w:color w:val="auto"/>
          <w:sz w:val="19"/>
          <w:szCs w:val="19"/>
        </w:rPr>
      </w:pPr>
    </w:p>
    <w:p w14:paraId="1AFCF41C" w14:textId="77777777" w:rsidR="00B22CEB" w:rsidRPr="00B22CEB" w:rsidRDefault="00B22CEB" w:rsidP="00B22CEB">
      <w:pPr>
        <w:rPr>
          <w:rFonts w:ascii="Comic Sans MS" w:hAnsi="Comic Sans MS" w:cs="Verdana"/>
          <w:sz w:val="19"/>
          <w:szCs w:val="19"/>
        </w:rPr>
      </w:pPr>
      <w:r w:rsidRPr="00B22CEB">
        <w:rPr>
          <w:rFonts w:ascii="Comic Sans MS" w:hAnsi="Comic Sans MS" w:cs="Verdana"/>
          <w:sz w:val="19"/>
          <w:szCs w:val="19"/>
        </w:rPr>
        <w:t xml:space="preserve">Can you spot the different ways people share while at the Gurdwara? </w:t>
      </w:r>
    </w:p>
    <w:p w14:paraId="5F795DA2" w14:textId="77777777" w:rsidR="00326D6C" w:rsidRPr="002217A0" w:rsidRDefault="00326D6C" w:rsidP="002217A0">
      <w:pPr>
        <w:spacing w:after="0"/>
        <w:rPr>
          <w:rFonts w:ascii="Comic Sans MS" w:hAnsi="Comic Sans MS"/>
          <w:bCs/>
          <w:sz w:val="19"/>
          <w:szCs w:val="19"/>
        </w:rPr>
      </w:pPr>
    </w:p>
    <w:sectPr w:rsidR="00326D6C" w:rsidRPr="002217A0"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15:restartNumberingAfterBreak="0">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8"/>
    <w:rsid w:val="00025839"/>
    <w:rsid w:val="0004035D"/>
    <w:rsid w:val="000430A1"/>
    <w:rsid w:val="00043D11"/>
    <w:rsid w:val="00055E12"/>
    <w:rsid w:val="000668A3"/>
    <w:rsid w:val="00067B89"/>
    <w:rsid w:val="000765FF"/>
    <w:rsid w:val="000B6E6F"/>
    <w:rsid w:val="000C0BEA"/>
    <w:rsid w:val="000C4120"/>
    <w:rsid w:val="000C44B5"/>
    <w:rsid w:val="000D2052"/>
    <w:rsid w:val="000E477F"/>
    <w:rsid w:val="000F5569"/>
    <w:rsid w:val="001000B8"/>
    <w:rsid w:val="001066BC"/>
    <w:rsid w:val="00111EBE"/>
    <w:rsid w:val="00113C72"/>
    <w:rsid w:val="00114623"/>
    <w:rsid w:val="001311F5"/>
    <w:rsid w:val="00136DB0"/>
    <w:rsid w:val="00140348"/>
    <w:rsid w:val="0015795A"/>
    <w:rsid w:val="00160BD5"/>
    <w:rsid w:val="00176C3E"/>
    <w:rsid w:val="00192042"/>
    <w:rsid w:val="001D2797"/>
    <w:rsid w:val="001D5DDC"/>
    <w:rsid w:val="001E1FAF"/>
    <w:rsid w:val="00214E01"/>
    <w:rsid w:val="002217A0"/>
    <w:rsid w:val="002309B7"/>
    <w:rsid w:val="00232068"/>
    <w:rsid w:val="00252CC3"/>
    <w:rsid w:val="0025460D"/>
    <w:rsid w:val="00254A2F"/>
    <w:rsid w:val="002571B0"/>
    <w:rsid w:val="002A4073"/>
    <w:rsid w:val="002A59AD"/>
    <w:rsid w:val="002C620F"/>
    <w:rsid w:val="002D0BBB"/>
    <w:rsid w:val="002F6709"/>
    <w:rsid w:val="00302588"/>
    <w:rsid w:val="00303248"/>
    <w:rsid w:val="0031218C"/>
    <w:rsid w:val="00321B0B"/>
    <w:rsid w:val="00326D6C"/>
    <w:rsid w:val="00351573"/>
    <w:rsid w:val="003567F5"/>
    <w:rsid w:val="003629A9"/>
    <w:rsid w:val="00384F06"/>
    <w:rsid w:val="00397ABD"/>
    <w:rsid w:val="003A61CB"/>
    <w:rsid w:val="003B033E"/>
    <w:rsid w:val="003C1FA7"/>
    <w:rsid w:val="003F5601"/>
    <w:rsid w:val="00413690"/>
    <w:rsid w:val="00452D78"/>
    <w:rsid w:val="00473C19"/>
    <w:rsid w:val="004C18ED"/>
    <w:rsid w:val="004C739A"/>
    <w:rsid w:val="004D0438"/>
    <w:rsid w:val="004D7B8B"/>
    <w:rsid w:val="004F61B2"/>
    <w:rsid w:val="005008CC"/>
    <w:rsid w:val="00504C9A"/>
    <w:rsid w:val="00506C7F"/>
    <w:rsid w:val="00521122"/>
    <w:rsid w:val="00531801"/>
    <w:rsid w:val="00536326"/>
    <w:rsid w:val="005425B6"/>
    <w:rsid w:val="00543F1B"/>
    <w:rsid w:val="00575D01"/>
    <w:rsid w:val="00580341"/>
    <w:rsid w:val="00583058"/>
    <w:rsid w:val="005A44B1"/>
    <w:rsid w:val="005B0184"/>
    <w:rsid w:val="005B0FDD"/>
    <w:rsid w:val="005B278E"/>
    <w:rsid w:val="005B327B"/>
    <w:rsid w:val="005B6178"/>
    <w:rsid w:val="005D11B8"/>
    <w:rsid w:val="005D5060"/>
    <w:rsid w:val="005E21AD"/>
    <w:rsid w:val="005E706B"/>
    <w:rsid w:val="0060115F"/>
    <w:rsid w:val="00610C93"/>
    <w:rsid w:val="0061454D"/>
    <w:rsid w:val="0061518A"/>
    <w:rsid w:val="00615EB3"/>
    <w:rsid w:val="00622AE6"/>
    <w:rsid w:val="00633B75"/>
    <w:rsid w:val="00634FB9"/>
    <w:rsid w:val="006420B3"/>
    <w:rsid w:val="00644556"/>
    <w:rsid w:val="006475D2"/>
    <w:rsid w:val="00653DB2"/>
    <w:rsid w:val="00666E01"/>
    <w:rsid w:val="00680530"/>
    <w:rsid w:val="006963DB"/>
    <w:rsid w:val="0069653C"/>
    <w:rsid w:val="00697D86"/>
    <w:rsid w:val="006A38B0"/>
    <w:rsid w:val="006A40D0"/>
    <w:rsid w:val="006B5D47"/>
    <w:rsid w:val="006B60E0"/>
    <w:rsid w:val="006B745A"/>
    <w:rsid w:val="006C1518"/>
    <w:rsid w:val="006D3492"/>
    <w:rsid w:val="006D7622"/>
    <w:rsid w:val="006E13A2"/>
    <w:rsid w:val="006E2DBD"/>
    <w:rsid w:val="006E3BC0"/>
    <w:rsid w:val="00704213"/>
    <w:rsid w:val="00706217"/>
    <w:rsid w:val="00706C24"/>
    <w:rsid w:val="00721633"/>
    <w:rsid w:val="007333FF"/>
    <w:rsid w:val="0073726B"/>
    <w:rsid w:val="0077183E"/>
    <w:rsid w:val="007772F9"/>
    <w:rsid w:val="007A0722"/>
    <w:rsid w:val="007A465D"/>
    <w:rsid w:val="007D4DC0"/>
    <w:rsid w:val="007F26DF"/>
    <w:rsid w:val="007F4590"/>
    <w:rsid w:val="008073B5"/>
    <w:rsid w:val="008172C5"/>
    <w:rsid w:val="00826FA6"/>
    <w:rsid w:val="00835456"/>
    <w:rsid w:val="00867A2F"/>
    <w:rsid w:val="00874700"/>
    <w:rsid w:val="00882366"/>
    <w:rsid w:val="0089088B"/>
    <w:rsid w:val="0089233B"/>
    <w:rsid w:val="00895DC4"/>
    <w:rsid w:val="008A0691"/>
    <w:rsid w:val="008A1C7C"/>
    <w:rsid w:val="008A2C97"/>
    <w:rsid w:val="008A3566"/>
    <w:rsid w:val="008B6E3E"/>
    <w:rsid w:val="008B74C6"/>
    <w:rsid w:val="008E2611"/>
    <w:rsid w:val="008F6A70"/>
    <w:rsid w:val="00917BE2"/>
    <w:rsid w:val="0092084E"/>
    <w:rsid w:val="00920DB6"/>
    <w:rsid w:val="00926268"/>
    <w:rsid w:val="009341E3"/>
    <w:rsid w:val="00960171"/>
    <w:rsid w:val="00962201"/>
    <w:rsid w:val="009623E8"/>
    <w:rsid w:val="00975C6E"/>
    <w:rsid w:val="009A2BE4"/>
    <w:rsid w:val="009B62E2"/>
    <w:rsid w:val="009D02A0"/>
    <w:rsid w:val="009D133C"/>
    <w:rsid w:val="009E5595"/>
    <w:rsid w:val="009F3998"/>
    <w:rsid w:val="009F6BFB"/>
    <w:rsid w:val="00A05D05"/>
    <w:rsid w:val="00A209C3"/>
    <w:rsid w:val="00A327AD"/>
    <w:rsid w:val="00A4550D"/>
    <w:rsid w:val="00A46C24"/>
    <w:rsid w:val="00A51287"/>
    <w:rsid w:val="00A617E9"/>
    <w:rsid w:val="00A86FAC"/>
    <w:rsid w:val="00A90194"/>
    <w:rsid w:val="00A90CFB"/>
    <w:rsid w:val="00AB74E6"/>
    <w:rsid w:val="00AC40E7"/>
    <w:rsid w:val="00AD166B"/>
    <w:rsid w:val="00AD41F6"/>
    <w:rsid w:val="00AD4FA9"/>
    <w:rsid w:val="00AD6034"/>
    <w:rsid w:val="00AE5EAE"/>
    <w:rsid w:val="00AF12F2"/>
    <w:rsid w:val="00AF206B"/>
    <w:rsid w:val="00B05287"/>
    <w:rsid w:val="00B06DCE"/>
    <w:rsid w:val="00B127D2"/>
    <w:rsid w:val="00B22CEB"/>
    <w:rsid w:val="00B30130"/>
    <w:rsid w:val="00B314A4"/>
    <w:rsid w:val="00B33B80"/>
    <w:rsid w:val="00B400A7"/>
    <w:rsid w:val="00B53E3C"/>
    <w:rsid w:val="00B57C90"/>
    <w:rsid w:val="00B65BB0"/>
    <w:rsid w:val="00B6714B"/>
    <w:rsid w:val="00B771A5"/>
    <w:rsid w:val="00B9524B"/>
    <w:rsid w:val="00BA1A89"/>
    <w:rsid w:val="00BE4ED4"/>
    <w:rsid w:val="00C0738A"/>
    <w:rsid w:val="00C12BA9"/>
    <w:rsid w:val="00C162AA"/>
    <w:rsid w:val="00C16C34"/>
    <w:rsid w:val="00C17883"/>
    <w:rsid w:val="00C1795F"/>
    <w:rsid w:val="00C34C95"/>
    <w:rsid w:val="00C3575B"/>
    <w:rsid w:val="00C447D8"/>
    <w:rsid w:val="00C50D92"/>
    <w:rsid w:val="00C6676C"/>
    <w:rsid w:val="00C66CAF"/>
    <w:rsid w:val="00C7416F"/>
    <w:rsid w:val="00C74F89"/>
    <w:rsid w:val="00C766B6"/>
    <w:rsid w:val="00C806A7"/>
    <w:rsid w:val="00C93DC1"/>
    <w:rsid w:val="00CA3241"/>
    <w:rsid w:val="00CA3933"/>
    <w:rsid w:val="00CA73BB"/>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814C8"/>
    <w:rsid w:val="00D81D18"/>
    <w:rsid w:val="00DB6146"/>
    <w:rsid w:val="00DC1BD8"/>
    <w:rsid w:val="00DF0773"/>
    <w:rsid w:val="00DF4192"/>
    <w:rsid w:val="00E16863"/>
    <w:rsid w:val="00E2733D"/>
    <w:rsid w:val="00E35CAE"/>
    <w:rsid w:val="00E47412"/>
    <w:rsid w:val="00E50D69"/>
    <w:rsid w:val="00E649E9"/>
    <w:rsid w:val="00E72FD1"/>
    <w:rsid w:val="00E875A5"/>
    <w:rsid w:val="00EA041C"/>
    <w:rsid w:val="00EB266D"/>
    <w:rsid w:val="00EB383E"/>
    <w:rsid w:val="00EB3C51"/>
    <w:rsid w:val="00EB4307"/>
    <w:rsid w:val="00EC2A26"/>
    <w:rsid w:val="00ED45A8"/>
    <w:rsid w:val="00ED5C98"/>
    <w:rsid w:val="00F21165"/>
    <w:rsid w:val="00F327F2"/>
    <w:rsid w:val="00F333B0"/>
    <w:rsid w:val="00F34BD5"/>
    <w:rsid w:val="00F53C86"/>
    <w:rsid w:val="00F64987"/>
    <w:rsid w:val="00F724BF"/>
    <w:rsid w:val="00F868DB"/>
    <w:rsid w:val="00F90E45"/>
    <w:rsid w:val="00F95481"/>
    <w:rsid w:val="00FC37CC"/>
    <w:rsid w:val="00FC7276"/>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15:chartTrackingRefBased/>
  <w15:docId w15:val="{A0EA5310-2F41-418B-8BF2-B916FC0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 w:type="character" w:customStyle="1" w:styleId="UnresolvedMention1">
    <w:name w:val="Unresolved Mention1"/>
    <w:basedOn w:val="DefaultParagraphFont"/>
    <w:uiPriority w:val="99"/>
    <w:semiHidden/>
    <w:unhideWhenUsed/>
    <w:rsid w:val="002217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1995">
      <w:bodyDiv w:val="1"/>
      <w:marLeft w:val="0"/>
      <w:marRight w:val="0"/>
      <w:marTop w:val="0"/>
      <w:marBottom w:val="0"/>
      <w:divBdr>
        <w:top w:val="none" w:sz="0" w:space="0" w:color="auto"/>
        <w:left w:val="none" w:sz="0" w:space="0" w:color="auto"/>
        <w:bottom w:val="none" w:sz="0" w:space="0" w:color="auto"/>
        <w:right w:val="none" w:sz="0" w:space="0" w:color="auto"/>
      </w:divBdr>
      <w:divsChild>
        <w:div w:id="2110270359">
          <w:marLeft w:val="0"/>
          <w:marRight w:val="0"/>
          <w:marTop w:val="240"/>
          <w:marBottom w:val="240"/>
          <w:divBdr>
            <w:top w:val="none" w:sz="0" w:space="0" w:color="auto"/>
            <w:left w:val="none" w:sz="0" w:space="0" w:color="auto"/>
            <w:bottom w:val="none" w:sz="0" w:space="0" w:color="auto"/>
            <w:right w:val="none" w:sz="0" w:space="0" w:color="auto"/>
          </w:divBdr>
          <w:divsChild>
            <w:div w:id="152377470">
              <w:marLeft w:val="0"/>
              <w:marRight w:val="180"/>
              <w:marTop w:val="0"/>
              <w:marBottom w:val="0"/>
              <w:divBdr>
                <w:top w:val="none" w:sz="0" w:space="0" w:color="auto"/>
                <w:left w:val="none" w:sz="0" w:space="0" w:color="auto"/>
                <w:bottom w:val="none" w:sz="0" w:space="0" w:color="auto"/>
                <w:right w:val="none" w:sz="0" w:space="0" w:color="auto"/>
              </w:divBdr>
            </w:div>
            <w:div w:id="820923965">
              <w:marLeft w:val="0"/>
              <w:marRight w:val="120"/>
              <w:marTop w:val="0"/>
              <w:marBottom w:val="180"/>
              <w:divBdr>
                <w:top w:val="none" w:sz="0" w:space="0" w:color="auto"/>
                <w:left w:val="none" w:sz="0" w:space="0" w:color="auto"/>
                <w:bottom w:val="none" w:sz="0" w:space="0" w:color="auto"/>
                <w:right w:val="none" w:sz="0" w:space="0" w:color="auto"/>
              </w:divBdr>
            </w:div>
            <w:div w:id="479885055">
              <w:marLeft w:val="0"/>
              <w:marRight w:val="120"/>
              <w:marTop w:val="0"/>
              <w:marBottom w:val="180"/>
              <w:divBdr>
                <w:top w:val="none" w:sz="0" w:space="0" w:color="auto"/>
                <w:left w:val="none" w:sz="0" w:space="0" w:color="auto"/>
                <w:bottom w:val="none" w:sz="0" w:space="0" w:color="auto"/>
                <w:right w:val="none" w:sz="0" w:space="0" w:color="auto"/>
              </w:divBdr>
            </w:div>
            <w:div w:id="10542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www.youtube.com/user/thebodycoach1" TargetMode="External"/><Relationship Id="rId12" Type="http://schemas.openxmlformats.org/officeDocument/2006/relationships/hyperlink" Target="https://www.youtube.com/watch?v=DsRKoZGao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truetube.co.uk/film/charlie-and-blue-go-gurdwara" TargetMode="External"/><Relationship Id="rId10" Type="http://schemas.openxmlformats.org/officeDocument/2006/relationships/hyperlink" Target="https://www.youtube.com/watch?v=DsRKoZGaoE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3FB7-E0A8-486D-BF2A-1613F328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577</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subject/>
  <dc:creator>Authorised user</dc:creator>
  <cp:keywords/>
  <dc:description/>
  <cp:lastModifiedBy>Kirsty Farrell</cp:lastModifiedBy>
  <cp:revision>3</cp:revision>
  <cp:lastPrinted>2020-03-04T22:54:00Z</cp:lastPrinted>
  <dcterms:created xsi:type="dcterms:W3CDTF">2020-06-06T14:10:00Z</dcterms:created>
  <dcterms:modified xsi:type="dcterms:W3CDTF">2020-06-06T22:28:00Z</dcterms:modified>
</cp:coreProperties>
</file>