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21BB7" w14:textId="77777777" w:rsidR="00CA391E" w:rsidRDefault="00CA391E" w:rsidP="00AD226D">
      <w:pPr>
        <w:pStyle w:val="Default"/>
        <w:jc w:val="center"/>
        <w:rPr>
          <w:rFonts w:ascii="Comic Sans MS" w:hAnsi="Comic Sans MS"/>
        </w:rPr>
      </w:pPr>
    </w:p>
    <w:p w14:paraId="58CDFC71" w14:textId="77777777" w:rsidR="00760E4E" w:rsidRDefault="00760E4E" w:rsidP="00AD226D">
      <w:pPr>
        <w:pStyle w:val="Default"/>
        <w:jc w:val="center"/>
        <w:rPr>
          <w:rFonts w:ascii="Comic Sans MS" w:hAnsi="Comic Sans MS"/>
        </w:rPr>
      </w:pPr>
    </w:p>
    <w:p w14:paraId="715A6765" w14:textId="77777777" w:rsidR="00760E4E" w:rsidRDefault="0064583A" w:rsidP="00AD226D">
      <w:pPr>
        <w:pStyle w:val="Default"/>
        <w:jc w:val="center"/>
        <w:rPr>
          <w:rFonts w:ascii="Comic Sans MS" w:hAnsi="Comic Sans MS"/>
        </w:rPr>
      </w:pPr>
      <w:r>
        <w:rPr>
          <w:rFonts w:ascii="Arial" w:hAnsi="Arial" w:cs="Arial"/>
          <w:noProof/>
          <w:sz w:val="18"/>
          <w:szCs w:val="18"/>
          <w:lang w:eastAsia="en-GB"/>
        </w:rPr>
        <w:drawing>
          <wp:inline distT="0" distB="0" distL="0" distR="0" wp14:anchorId="6E937314" wp14:editId="29B2C4AC">
            <wp:extent cx="4762500" cy="12192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1219200"/>
                    </a:xfrm>
                    <a:prstGeom prst="rect">
                      <a:avLst/>
                    </a:prstGeom>
                    <a:noFill/>
                    <a:ln>
                      <a:noFill/>
                    </a:ln>
                  </pic:spPr>
                </pic:pic>
              </a:graphicData>
            </a:graphic>
          </wp:inline>
        </w:drawing>
      </w:r>
    </w:p>
    <w:p w14:paraId="343D808F" w14:textId="77777777" w:rsidR="00760E4E" w:rsidRDefault="00760E4E" w:rsidP="00AD226D">
      <w:pPr>
        <w:pStyle w:val="Default"/>
        <w:jc w:val="center"/>
        <w:rPr>
          <w:rFonts w:ascii="Comic Sans MS" w:hAnsi="Comic Sans MS"/>
        </w:rPr>
      </w:pPr>
    </w:p>
    <w:p w14:paraId="3679B2F6" w14:textId="77777777" w:rsidR="00760E4E" w:rsidRPr="00AD226D" w:rsidRDefault="00760E4E" w:rsidP="00AD226D">
      <w:pPr>
        <w:pStyle w:val="Default"/>
        <w:jc w:val="center"/>
        <w:rPr>
          <w:rFonts w:ascii="Comic Sans MS" w:hAnsi="Comic Sans MS"/>
        </w:rPr>
      </w:pPr>
    </w:p>
    <w:p w14:paraId="75D34601" w14:textId="77777777" w:rsidR="00CA391E" w:rsidRPr="00AD226D" w:rsidRDefault="00CA391E" w:rsidP="00AD226D">
      <w:pPr>
        <w:pStyle w:val="Default"/>
        <w:jc w:val="center"/>
        <w:rPr>
          <w:rFonts w:ascii="Comic Sans MS" w:hAnsi="Comic Sans MS"/>
          <w:b/>
          <w:bCs/>
          <w:sz w:val="40"/>
          <w:szCs w:val="40"/>
          <w:u w:val="single"/>
        </w:rPr>
      </w:pPr>
      <w:r w:rsidRPr="00AD226D">
        <w:rPr>
          <w:rFonts w:ascii="Comic Sans MS" w:hAnsi="Comic Sans MS"/>
          <w:b/>
          <w:bCs/>
          <w:sz w:val="40"/>
          <w:szCs w:val="40"/>
          <w:u w:val="single"/>
        </w:rPr>
        <w:t>Eccleston Lane Ends Primary School</w:t>
      </w:r>
    </w:p>
    <w:p w14:paraId="45318EDF" w14:textId="11BF242E" w:rsidR="00CA391E" w:rsidRPr="00AD226D" w:rsidRDefault="00CA391E" w:rsidP="00AD226D">
      <w:pPr>
        <w:pStyle w:val="Default"/>
        <w:jc w:val="center"/>
        <w:rPr>
          <w:rFonts w:ascii="Comic Sans MS" w:hAnsi="Comic Sans MS"/>
          <w:b/>
          <w:bCs/>
          <w:sz w:val="32"/>
          <w:szCs w:val="32"/>
        </w:rPr>
      </w:pPr>
      <w:r w:rsidRPr="00AD226D">
        <w:rPr>
          <w:rFonts w:ascii="Comic Sans MS" w:hAnsi="Comic Sans MS"/>
          <w:b/>
          <w:bCs/>
          <w:sz w:val="32"/>
          <w:szCs w:val="32"/>
        </w:rPr>
        <w:t>SEND</w:t>
      </w:r>
      <w:r w:rsidR="00760E4E">
        <w:rPr>
          <w:rFonts w:ascii="Comic Sans MS" w:hAnsi="Comic Sans MS"/>
          <w:b/>
          <w:bCs/>
          <w:sz w:val="32"/>
          <w:szCs w:val="32"/>
        </w:rPr>
        <w:t xml:space="preserve"> Information</w:t>
      </w:r>
      <w:r w:rsidR="009C78C6">
        <w:rPr>
          <w:rFonts w:ascii="Comic Sans MS" w:hAnsi="Comic Sans MS"/>
          <w:b/>
          <w:bCs/>
          <w:sz w:val="32"/>
          <w:szCs w:val="32"/>
        </w:rPr>
        <w:t xml:space="preserve"> Report- </w:t>
      </w:r>
      <w:r w:rsidR="0034671C">
        <w:rPr>
          <w:rFonts w:ascii="Comic Sans MS" w:hAnsi="Comic Sans MS"/>
          <w:b/>
          <w:bCs/>
          <w:sz w:val="32"/>
          <w:szCs w:val="32"/>
        </w:rPr>
        <w:t>December 2021</w:t>
      </w:r>
    </w:p>
    <w:p w14:paraId="1942DA41" w14:textId="77777777" w:rsidR="00CA391E" w:rsidRPr="00AD226D" w:rsidRDefault="00CA391E" w:rsidP="00CA391E">
      <w:pPr>
        <w:pStyle w:val="Default"/>
        <w:rPr>
          <w:rFonts w:ascii="Comic Sans MS" w:hAnsi="Comic Sans MS"/>
          <w:sz w:val="32"/>
          <w:szCs w:val="32"/>
        </w:rPr>
      </w:pPr>
    </w:p>
    <w:p w14:paraId="34BBAFE7" w14:textId="77777777" w:rsidR="00D622A3" w:rsidRPr="00D622A3" w:rsidRDefault="00B76FF7" w:rsidP="008129C2">
      <w:pPr>
        <w:autoSpaceDE w:val="0"/>
        <w:autoSpaceDN w:val="0"/>
        <w:adjustRightInd w:val="0"/>
        <w:spacing w:after="0" w:line="240" w:lineRule="auto"/>
        <w:jc w:val="center"/>
        <w:rPr>
          <w:rFonts w:ascii="Comic Sans MS" w:hAnsi="Comic Sans MS" w:cs="SassoonCRInfant"/>
          <w:color w:val="000000"/>
        </w:rPr>
      </w:pPr>
      <w:r>
        <w:rPr>
          <w:rFonts w:ascii="Comic Sans MS" w:hAnsi="Comic Sans MS" w:cs="SassoonCRInfant"/>
          <w:b/>
          <w:bCs/>
          <w:color w:val="000000"/>
        </w:rPr>
        <w:t>What is a</w:t>
      </w:r>
      <w:r w:rsidR="00D622A3" w:rsidRPr="00D622A3">
        <w:rPr>
          <w:rFonts w:ascii="Comic Sans MS" w:hAnsi="Comic Sans MS" w:cs="SassoonCRInfant"/>
          <w:b/>
          <w:bCs/>
          <w:color w:val="000000"/>
        </w:rPr>
        <w:t xml:space="preserve"> SEND (Special educational needs/disabilities) information report?</w:t>
      </w:r>
    </w:p>
    <w:p w14:paraId="1F5804EA" w14:textId="77777777" w:rsidR="00D622A3" w:rsidRDefault="00D622A3" w:rsidP="008129C2">
      <w:pPr>
        <w:jc w:val="center"/>
        <w:rPr>
          <w:rFonts w:ascii="Comic Sans MS" w:hAnsi="Comic Sans MS"/>
        </w:rPr>
      </w:pPr>
      <w:r w:rsidRPr="00D622A3">
        <w:rPr>
          <w:rFonts w:ascii="Comic Sans MS" w:hAnsi="Comic Sans MS" w:cs="SassoonCRInfant"/>
          <w:color w:val="000000"/>
        </w:rPr>
        <w:t xml:space="preserve">The SEND information report was introduced to explain to parents/carers and young people how </w:t>
      </w:r>
      <w:r w:rsidR="00B76FF7">
        <w:rPr>
          <w:rFonts w:ascii="Comic Sans MS" w:hAnsi="Comic Sans MS" w:cs="SassoonCRInfant"/>
          <w:color w:val="000000"/>
        </w:rPr>
        <w:t>schools will support them</w:t>
      </w:r>
      <w:r w:rsidRPr="00D622A3">
        <w:rPr>
          <w:rFonts w:ascii="Comic Sans MS" w:hAnsi="Comic Sans MS" w:cs="SassoonCRInfant"/>
          <w:color w:val="000000"/>
        </w:rPr>
        <w:t xml:space="preserve"> and what support can be expected.</w:t>
      </w:r>
    </w:p>
    <w:p w14:paraId="0EC1503D" w14:textId="77777777" w:rsidR="00760E4E" w:rsidRPr="00760E4E" w:rsidRDefault="00760E4E" w:rsidP="00760E4E">
      <w:pPr>
        <w:rPr>
          <w:rFonts w:ascii="Comic Sans MS" w:hAnsi="Comic Sans MS"/>
        </w:rPr>
      </w:pPr>
      <w:r w:rsidRPr="00760E4E">
        <w:rPr>
          <w:rFonts w:ascii="Comic Sans MS" w:hAnsi="Comic Sans MS"/>
        </w:rPr>
        <w:t xml:space="preserve">At Eccleston Lane Ends Primary School we are committed to working together with all members of our school community and all staff and governors are committed to supporting children, </w:t>
      </w:r>
      <w:proofErr w:type="gramStart"/>
      <w:r w:rsidRPr="00760E4E">
        <w:rPr>
          <w:rFonts w:ascii="Comic Sans MS" w:hAnsi="Comic Sans MS"/>
        </w:rPr>
        <w:t>parents</w:t>
      </w:r>
      <w:proofErr w:type="gramEnd"/>
      <w:r w:rsidRPr="00760E4E">
        <w:rPr>
          <w:rFonts w:ascii="Comic Sans MS" w:hAnsi="Comic Sans MS"/>
        </w:rPr>
        <w:t xml:space="preserve"> and carers.  We are an inclusive school where we strive to meet the needs of all pupils with Special Educational Needs and Disabilities within a mainstream setting.  </w:t>
      </w:r>
    </w:p>
    <w:p w14:paraId="292FF5B9" w14:textId="77777777" w:rsidR="00D622A3" w:rsidRDefault="00D622A3" w:rsidP="00760E4E">
      <w:pPr>
        <w:autoSpaceDE w:val="0"/>
        <w:autoSpaceDN w:val="0"/>
        <w:adjustRightInd w:val="0"/>
        <w:spacing w:after="0"/>
        <w:rPr>
          <w:rFonts w:ascii="Comic Sans MS" w:hAnsi="Comic Sans MS" w:cs="Arial"/>
          <w:b/>
          <w:color w:val="000000"/>
          <w:sz w:val="21"/>
          <w:szCs w:val="21"/>
          <w:u w:val="single"/>
        </w:rPr>
      </w:pPr>
    </w:p>
    <w:p w14:paraId="2FF29193" w14:textId="77777777" w:rsidR="00D622A3" w:rsidRPr="00DD713D" w:rsidRDefault="00D622A3" w:rsidP="00DD2030">
      <w:pPr>
        <w:pStyle w:val="ListParagraph"/>
        <w:numPr>
          <w:ilvl w:val="0"/>
          <w:numId w:val="3"/>
        </w:numPr>
        <w:autoSpaceDE w:val="0"/>
        <w:autoSpaceDN w:val="0"/>
        <w:adjustRightInd w:val="0"/>
        <w:spacing w:after="0" w:line="240" w:lineRule="auto"/>
        <w:rPr>
          <w:rFonts w:ascii="Comic Sans MS" w:hAnsi="Comic Sans MS" w:cs="SassoonCRInfant"/>
          <w:color w:val="000000"/>
          <w:sz w:val="28"/>
          <w:szCs w:val="28"/>
        </w:rPr>
      </w:pPr>
      <w:r w:rsidRPr="00DD713D">
        <w:rPr>
          <w:rFonts w:ascii="Comic Sans MS" w:hAnsi="Comic Sans MS" w:cs="SassoonCRInfant"/>
          <w:b/>
          <w:bCs/>
          <w:color w:val="000000"/>
          <w:sz w:val="28"/>
          <w:szCs w:val="28"/>
        </w:rPr>
        <w:t xml:space="preserve">What to do if you think your child may have special educational needs? </w:t>
      </w:r>
    </w:p>
    <w:p w14:paraId="07C7864D" w14:textId="77777777" w:rsidR="00D622A3" w:rsidRPr="00D622A3" w:rsidRDefault="00D622A3" w:rsidP="00D622A3">
      <w:pPr>
        <w:pStyle w:val="ListParagraph"/>
        <w:autoSpaceDE w:val="0"/>
        <w:autoSpaceDN w:val="0"/>
        <w:adjustRightInd w:val="0"/>
        <w:spacing w:after="0" w:line="240" w:lineRule="auto"/>
        <w:rPr>
          <w:rFonts w:ascii="SassoonCRInfant" w:hAnsi="SassoonCRInfant" w:cs="SassoonCRInfant"/>
          <w:color w:val="000000"/>
          <w:sz w:val="28"/>
          <w:szCs w:val="28"/>
        </w:rPr>
      </w:pPr>
    </w:p>
    <w:p w14:paraId="0C77FFE8" w14:textId="153F076A" w:rsidR="00D622A3" w:rsidRPr="00D622A3" w:rsidRDefault="00D622A3" w:rsidP="00D622A3">
      <w:pPr>
        <w:autoSpaceDE w:val="0"/>
        <w:autoSpaceDN w:val="0"/>
        <w:adjustRightInd w:val="0"/>
        <w:spacing w:after="0" w:line="240" w:lineRule="auto"/>
        <w:rPr>
          <w:rFonts w:ascii="SassoonCRInfant" w:hAnsi="SassoonCRInfant" w:cs="SassoonCRInfant"/>
          <w:color w:val="000000"/>
          <w:sz w:val="23"/>
          <w:szCs w:val="23"/>
        </w:rPr>
      </w:pPr>
      <w:r w:rsidRPr="00D622A3">
        <w:rPr>
          <w:rFonts w:ascii="SassoonCRInfant" w:hAnsi="SassoonCRInfant" w:cs="SassoonCRInfant"/>
          <w:color w:val="000000"/>
          <w:sz w:val="23"/>
          <w:szCs w:val="23"/>
        </w:rPr>
        <w:t>If you are concerned about your c</w:t>
      </w:r>
      <w:r>
        <w:rPr>
          <w:rFonts w:ascii="SassoonCRInfant" w:hAnsi="SassoonCRInfant" w:cs="SassoonCRInfant"/>
          <w:color w:val="000000"/>
          <w:sz w:val="23"/>
          <w:szCs w:val="23"/>
        </w:rPr>
        <w:t>hild’s learning or development</w:t>
      </w:r>
      <w:r w:rsidR="00B417BF">
        <w:rPr>
          <w:rFonts w:ascii="SassoonCRInfant" w:hAnsi="SassoonCRInfant" w:cs="SassoonCRInfant"/>
          <w:color w:val="000000"/>
          <w:sz w:val="23"/>
          <w:szCs w:val="23"/>
        </w:rPr>
        <w:t>,</w:t>
      </w:r>
      <w:r>
        <w:rPr>
          <w:rFonts w:ascii="SassoonCRInfant" w:hAnsi="SassoonCRInfant" w:cs="SassoonCRInfant"/>
          <w:color w:val="000000"/>
          <w:sz w:val="23"/>
          <w:szCs w:val="23"/>
        </w:rPr>
        <w:t xml:space="preserve"> we would encourage you to speak to </w:t>
      </w:r>
      <w:r w:rsidRPr="00D622A3">
        <w:rPr>
          <w:rFonts w:ascii="SassoonCRInfant" w:hAnsi="SassoonCRInfant" w:cs="SassoonCRInfant"/>
          <w:color w:val="000000"/>
          <w:sz w:val="23"/>
          <w:szCs w:val="23"/>
        </w:rPr>
        <w:t>your child’s class teacher in the first instance, they will be happy to discuss your child’s progress</w:t>
      </w:r>
      <w:r>
        <w:rPr>
          <w:rFonts w:ascii="SassoonCRInfant" w:hAnsi="SassoonCRInfant" w:cs="SassoonCRInfant"/>
          <w:color w:val="000000"/>
          <w:sz w:val="23"/>
          <w:szCs w:val="23"/>
        </w:rPr>
        <w:t xml:space="preserve"> and you can highlight any concerns you may have</w:t>
      </w:r>
      <w:r w:rsidRPr="00D622A3">
        <w:rPr>
          <w:rFonts w:ascii="SassoonCRInfant" w:hAnsi="SassoonCRInfant" w:cs="SassoonCRInfant"/>
          <w:color w:val="000000"/>
          <w:sz w:val="23"/>
          <w:szCs w:val="23"/>
        </w:rPr>
        <w:t xml:space="preserve">. </w:t>
      </w:r>
    </w:p>
    <w:p w14:paraId="72A12924" w14:textId="77777777" w:rsidR="00D622A3" w:rsidRDefault="00D622A3" w:rsidP="00760E4E">
      <w:pPr>
        <w:autoSpaceDE w:val="0"/>
        <w:autoSpaceDN w:val="0"/>
        <w:adjustRightInd w:val="0"/>
        <w:spacing w:after="0"/>
        <w:rPr>
          <w:rFonts w:ascii="Comic Sans MS" w:hAnsi="Comic Sans MS" w:cs="Arial"/>
          <w:b/>
          <w:color w:val="000000"/>
          <w:sz w:val="21"/>
          <w:szCs w:val="21"/>
          <w:u w:val="single"/>
        </w:rPr>
      </w:pPr>
    </w:p>
    <w:p w14:paraId="2BB43D52" w14:textId="77777777" w:rsidR="00760E4E" w:rsidRPr="00760E4E" w:rsidRDefault="00D622A3" w:rsidP="00760E4E">
      <w:pPr>
        <w:autoSpaceDE w:val="0"/>
        <w:autoSpaceDN w:val="0"/>
        <w:adjustRightInd w:val="0"/>
        <w:spacing w:after="0"/>
        <w:rPr>
          <w:rFonts w:ascii="Comic Sans MS" w:hAnsi="Comic Sans MS" w:cs="Arial"/>
          <w:b/>
          <w:color w:val="000000"/>
          <w:sz w:val="21"/>
          <w:szCs w:val="21"/>
          <w:u w:val="single"/>
        </w:rPr>
      </w:pPr>
      <w:r>
        <w:rPr>
          <w:rFonts w:ascii="Comic Sans MS" w:hAnsi="Comic Sans MS" w:cs="Arial"/>
          <w:b/>
          <w:color w:val="000000"/>
          <w:sz w:val="21"/>
          <w:szCs w:val="21"/>
          <w:u w:val="single"/>
        </w:rPr>
        <w:t>Other key s</w:t>
      </w:r>
      <w:r w:rsidR="00760E4E" w:rsidRPr="00760E4E">
        <w:rPr>
          <w:rFonts w:ascii="Comic Sans MS" w:hAnsi="Comic Sans MS" w:cs="Arial"/>
          <w:b/>
          <w:color w:val="000000"/>
          <w:sz w:val="21"/>
          <w:szCs w:val="21"/>
          <w:u w:val="single"/>
        </w:rPr>
        <w:t>taff</w:t>
      </w:r>
      <w:r>
        <w:rPr>
          <w:rFonts w:ascii="Comic Sans MS" w:hAnsi="Comic Sans MS" w:cs="Arial"/>
          <w:b/>
          <w:color w:val="000000"/>
          <w:sz w:val="21"/>
          <w:szCs w:val="21"/>
          <w:u w:val="single"/>
        </w:rPr>
        <w:t xml:space="preserve"> you can contact include- </w:t>
      </w:r>
    </w:p>
    <w:p w14:paraId="3CA1345A" w14:textId="345A2A12" w:rsidR="00760E4E" w:rsidRPr="00760E4E" w:rsidRDefault="00760E4E" w:rsidP="00DD2030">
      <w:pPr>
        <w:numPr>
          <w:ilvl w:val="0"/>
          <w:numId w:val="2"/>
        </w:numPr>
        <w:autoSpaceDE w:val="0"/>
        <w:autoSpaceDN w:val="0"/>
        <w:adjustRightInd w:val="0"/>
        <w:spacing w:after="0"/>
        <w:ind w:left="426" w:hanging="426"/>
        <w:rPr>
          <w:rFonts w:ascii="Comic Sans MS" w:hAnsi="Comic Sans MS" w:cs="Arial"/>
          <w:color w:val="000000"/>
          <w:sz w:val="21"/>
          <w:szCs w:val="21"/>
        </w:rPr>
      </w:pPr>
      <w:r w:rsidRPr="00760E4E">
        <w:rPr>
          <w:rFonts w:ascii="Comic Sans MS" w:hAnsi="Comic Sans MS" w:cs="Arial"/>
          <w:color w:val="000000"/>
          <w:sz w:val="21"/>
          <w:szCs w:val="21"/>
        </w:rPr>
        <w:t>Head teacher – M</w:t>
      </w:r>
      <w:r w:rsidR="00B417BF">
        <w:rPr>
          <w:rFonts w:ascii="Comic Sans MS" w:hAnsi="Comic Sans MS" w:cs="Arial"/>
          <w:color w:val="000000"/>
          <w:sz w:val="21"/>
          <w:szCs w:val="21"/>
        </w:rPr>
        <w:t>iss Sarah Bond</w:t>
      </w:r>
      <w:r>
        <w:rPr>
          <w:rFonts w:ascii="Comic Sans MS" w:hAnsi="Comic Sans MS" w:cs="Arial"/>
          <w:color w:val="000000"/>
          <w:sz w:val="21"/>
          <w:szCs w:val="21"/>
        </w:rPr>
        <w:t xml:space="preserve"> </w:t>
      </w:r>
    </w:p>
    <w:p w14:paraId="0F623811" w14:textId="78CFC4DE" w:rsidR="00760E4E" w:rsidRPr="00760E4E" w:rsidRDefault="00760E4E" w:rsidP="00DD2030">
      <w:pPr>
        <w:numPr>
          <w:ilvl w:val="0"/>
          <w:numId w:val="2"/>
        </w:numPr>
        <w:autoSpaceDE w:val="0"/>
        <w:autoSpaceDN w:val="0"/>
        <w:adjustRightInd w:val="0"/>
        <w:spacing w:after="0"/>
        <w:ind w:left="426" w:hanging="426"/>
        <w:rPr>
          <w:rFonts w:ascii="Comic Sans MS" w:hAnsi="Comic Sans MS" w:cs="Arial"/>
          <w:color w:val="000000"/>
          <w:sz w:val="21"/>
          <w:szCs w:val="21"/>
        </w:rPr>
      </w:pPr>
      <w:r>
        <w:rPr>
          <w:rFonts w:ascii="Comic Sans MS" w:hAnsi="Comic Sans MS" w:cs="Arial"/>
          <w:color w:val="000000"/>
          <w:sz w:val="21"/>
          <w:szCs w:val="21"/>
        </w:rPr>
        <w:t xml:space="preserve">Deputy Head teacher – </w:t>
      </w:r>
      <w:r w:rsidR="00B417BF">
        <w:rPr>
          <w:rFonts w:ascii="Comic Sans MS" w:hAnsi="Comic Sans MS" w:cs="Arial"/>
          <w:color w:val="000000"/>
          <w:sz w:val="21"/>
          <w:szCs w:val="21"/>
        </w:rPr>
        <w:t>Mr Neil Loftus</w:t>
      </w:r>
    </w:p>
    <w:p w14:paraId="460D8FB6" w14:textId="77777777" w:rsidR="00760E4E" w:rsidRPr="00760E4E" w:rsidRDefault="0064583A" w:rsidP="00DD2030">
      <w:pPr>
        <w:numPr>
          <w:ilvl w:val="0"/>
          <w:numId w:val="2"/>
        </w:numPr>
        <w:autoSpaceDE w:val="0"/>
        <w:autoSpaceDN w:val="0"/>
        <w:adjustRightInd w:val="0"/>
        <w:spacing w:after="0"/>
        <w:ind w:left="426" w:hanging="426"/>
        <w:rPr>
          <w:rFonts w:ascii="Comic Sans MS" w:hAnsi="Comic Sans MS" w:cs="Arial"/>
          <w:color w:val="000000"/>
          <w:sz w:val="21"/>
          <w:szCs w:val="21"/>
        </w:rPr>
      </w:pPr>
      <w:r>
        <w:rPr>
          <w:rFonts w:ascii="Comic Sans MS" w:hAnsi="Comic Sans MS" w:cs="Arial"/>
          <w:color w:val="000000"/>
          <w:sz w:val="21"/>
          <w:szCs w:val="21"/>
        </w:rPr>
        <w:t xml:space="preserve">SENCO </w:t>
      </w:r>
      <w:r w:rsidR="00760E4E" w:rsidRPr="00760E4E">
        <w:rPr>
          <w:rFonts w:ascii="Comic Sans MS" w:hAnsi="Comic Sans MS" w:cs="Arial"/>
          <w:color w:val="000000"/>
          <w:sz w:val="21"/>
          <w:szCs w:val="21"/>
        </w:rPr>
        <w:t xml:space="preserve">– Miss </w:t>
      </w:r>
      <w:r>
        <w:rPr>
          <w:rFonts w:ascii="Comic Sans MS" w:hAnsi="Comic Sans MS" w:cs="Arial"/>
          <w:color w:val="000000"/>
          <w:sz w:val="21"/>
          <w:szCs w:val="21"/>
        </w:rPr>
        <w:t>Clare Grant</w:t>
      </w:r>
    </w:p>
    <w:p w14:paraId="114F010D" w14:textId="77777777" w:rsidR="00760E4E" w:rsidRPr="004E6F3E" w:rsidRDefault="00760E4E" w:rsidP="00DD2030">
      <w:pPr>
        <w:numPr>
          <w:ilvl w:val="0"/>
          <w:numId w:val="2"/>
        </w:numPr>
        <w:autoSpaceDE w:val="0"/>
        <w:autoSpaceDN w:val="0"/>
        <w:adjustRightInd w:val="0"/>
        <w:spacing w:after="0"/>
        <w:ind w:left="426" w:hanging="426"/>
        <w:rPr>
          <w:rFonts w:ascii="Comic Sans MS" w:hAnsi="Comic Sans MS" w:cs="Arial"/>
          <w:color w:val="000000"/>
          <w:sz w:val="21"/>
          <w:szCs w:val="21"/>
        </w:rPr>
      </w:pPr>
      <w:r w:rsidRPr="004E6F3E">
        <w:rPr>
          <w:rFonts w:ascii="Comic Sans MS" w:hAnsi="Comic Sans MS" w:cs="Arial"/>
          <w:color w:val="000000"/>
          <w:sz w:val="21"/>
          <w:szCs w:val="21"/>
        </w:rPr>
        <w:t xml:space="preserve">Pastoral Lead – </w:t>
      </w:r>
      <w:r w:rsidR="0064583A" w:rsidRPr="004E6F3E">
        <w:rPr>
          <w:rFonts w:ascii="Comic Sans MS" w:hAnsi="Comic Sans MS" w:cs="Arial"/>
          <w:color w:val="000000"/>
          <w:sz w:val="21"/>
          <w:szCs w:val="21"/>
        </w:rPr>
        <w:t xml:space="preserve">Mrs Lisa </w:t>
      </w:r>
      <w:proofErr w:type="spellStart"/>
      <w:r w:rsidR="0064583A" w:rsidRPr="004E6F3E">
        <w:rPr>
          <w:rFonts w:ascii="Comic Sans MS" w:hAnsi="Comic Sans MS" w:cs="Arial"/>
          <w:color w:val="000000"/>
          <w:sz w:val="21"/>
          <w:szCs w:val="21"/>
        </w:rPr>
        <w:t>Garford</w:t>
      </w:r>
      <w:proofErr w:type="spellEnd"/>
    </w:p>
    <w:p w14:paraId="1EE81196" w14:textId="77777777" w:rsidR="00760E4E" w:rsidRDefault="00760E4E" w:rsidP="00DD2030">
      <w:pPr>
        <w:numPr>
          <w:ilvl w:val="0"/>
          <w:numId w:val="2"/>
        </w:numPr>
        <w:autoSpaceDE w:val="0"/>
        <w:autoSpaceDN w:val="0"/>
        <w:adjustRightInd w:val="0"/>
        <w:spacing w:after="0"/>
        <w:ind w:left="426" w:hanging="426"/>
        <w:rPr>
          <w:rFonts w:ascii="Comic Sans MS" w:hAnsi="Comic Sans MS" w:cs="Arial"/>
          <w:color w:val="000000"/>
          <w:sz w:val="21"/>
          <w:szCs w:val="21"/>
        </w:rPr>
      </w:pPr>
      <w:r w:rsidRPr="004E6F3E">
        <w:rPr>
          <w:rFonts w:ascii="Comic Sans MS" w:hAnsi="Comic Sans MS" w:cs="Arial"/>
          <w:color w:val="000000"/>
          <w:sz w:val="21"/>
          <w:szCs w:val="21"/>
        </w:rPr>
        <w:t xml:space="preserve">Special Educational Needs Governor – </w:t>
      </w:r>
      <w:r w:rsidR="004E6F3E">
        <w:rPr>
          <w:rFonts w:ascii="Comic Sans MS" w:hAnsi="Comic Sans MS" w:cs="Arial"/>
          <w:color w:val="000000"/>
          <w:sz w:val="21"/>
          <w:szCs w:val="21"/>
        </w:rPr>
        <w:t xml:space="preserve">Ms </w:t>
      </w:r>
      <w:r w:rsidR="00AA3587">
        <w:rPr>
          <w:rFonts w:ascii="Comic Sans MS" w:hAnsi="Comic Sans MS" w:cs="Arial"/>
          <w:color w:val="000000"/>
          <w:sz w:val="21"/>
          <w:szCs w:val="21"/>
        </w:rPr>
        <w:t xml:space="preserve">Gill </w:t>
      </w:r>
      <w:r w:rsidR="004E6F3E">
        <w:rPr>
          <w:rFonts w:ascii="Comic Sans MS" w:hAnsi="Comic Sans MS" w:cs="Arial"/>
          <w:color w:val="000000"/>
          <w:sz w:val="21"/>
          <w:szCs w:val="21"/>
        </w:rPr>
        <w:t>Fenton</w:t>
      </w:r>
    </w:p>
    <w:p w14:paraId="47F7745E" w14:textId="77777777" w:rsidR="00517152" w:rsidRDefault="00517152" w:rsidP="00517152">
      <w:pPr>
        <w:autoSpaceDE w:val="0"/>
        <w:autoSpaceDN w:val="0"/>
        <w:adjustRightInd w:val="0"/>
        <w:spacing w:after="0"/>
        <w:rPr>
          <w:rFonts w:ascii="Comic Sans MS" w:hAnsi="Comic Sans MS" w:cs="Arial"/>
          <w:color w:val="000000"/>
          <w:sz w:val="21"/>
          <w:szCs w:val="21"/>
        </w:rPr>
      </w:pPr>
    </w:p>
    <w:p w14:paraId="7B3821EC" w14:textId="53843CAB" w:rsidR="00517152" w:rsidRDefault="00517152" w:rsidP="00517152">
      <w:pPr>
        <w:autoSpaceDE w:val="0"/>
        <w:autoSpaceDN w:val="0"/>
        <w:adjustRightInd w:val="0"/>
        <w:spacing w:after="0"/>
        <w:rPr>
          <w:rFonts w:ascii="Comic Sans MS" w:hAnsi="Comic Sans MS" w:cs="Arial"/>
          <w:color w:val="000000"/>
          <w:sz w:val="21"/>
          <w:szCs w:val="21"/>
        </w:rPr>
      </w:pPr>
      <w:r>
        <w:rPr>
          <w:rFonts w:ascii="Comic Sans MS" w:hAnsi="Comic Sans MS" w:cs="Arial"/>
          <w:color w:val="000000"/>
          <w:sz w:val="21"/>
          <w:szCs w:val="21"/>
        </w:rPr>
        <w:t xml:space="preserve">After raising concerns </w:t>
      </w:r>
      <w:r w:rsidR="001313B9">
        <w:rPr>
          <w:rFonts w:ascii="Comic Sans MS" w:hAnsi="Comic Sans MS" w:cs="Arial"/>
          <w:color w:val="000000"/>
          <w:sz w:val="21"/>
          <w:szCs w:val="21"/>
        </w:rPr>
        <w:t xml:space="preserve">about your child </w:t>
      </w:r>
      <w:r w:rsidRPr="00517152">
        <w:rPr>
          <w:rFonts w:ascii="Comic Sans MS" w:hAnsi="Comic Sans MS" w:cs="Arial"/>
          <w:color w:val="000000"/>
          <w:sz w:val="21"/>
          <w:szCs w:val="21"/>
        </w:rPr>
        <w:t xml:space="preserve">staff will </w:t>
      </w:r>
      <w:r w:rsidR="0034671C">
        <w:rPr>
          <w:rFonts w:ascii="Comic Sans MS" w:hAnsi="Comic Sans MS" w:cs="Arial"/>
          <w:color w:val="000000"/>
          <w:sz w:val="21"/>
          <w:szCs w:val="21"/>
        </w:rPr>
        <w:t xml:space="preserve">be directed to </w:t>
      </w:r>
      <w:r w:rsidRPr="00517152">
        <w:rPr>
          <w:rFonts w:ascii="Comic Sans MS" w:hAnsi="Comic Sans MS" w:cs="Arial"/>
          <w:color w:val="000000"/>
          <w:sz w:val="21"/>
          <w:szCs w:val="21"/>
        </w:rPr>
        <w:t>follow</w:t>
      </w:r>
      <w:r w:rsidR="0034671C">
        <w:rPr>
          <w:rFonts w:ascii="Comic Sans MS" w:hAnsi="Comic Sans MS" w:cs="Arial"/>
          <w:color w:val="000000"/>
          <w:sz w:val="21"/>
          <w:szCs w:val="21"/>
        </w:rPr>
        <w:t xml:space="preserve"> the </w:t>
      </w:r>
      <w:r w:rsidRPr="00517152">
        <w:rPr>
          <w:rFonts w:ascii="Comic Sans MS" w:hAnsi="Comic Sans MS" w:cs="Arial"/>
          <w:color w:val="000000"/>
          <w:sz w:val="21"/>
          <w:szCs w:val="21"/>
        </w:rPr>
        <w:t xml:space="preserve">concerns process:  </w:t>
      </w:r>
    </w:p>
    <w:p w14:paraId="337A4A87" w14:textId="77777777" w:rsidR="00517152" w:rsidRPr="00517152" w:rsidRDefault="00517152" w:rsidP="00517152">
      <w:pPr>
        <w:autoSpaceDE w:val="0"/>
        <w:autoSpaceDN w:val="0"/>
        <w:adjustRightInd w:val="0"/>
        <w:spacing w:after="0"/>
        <w:rPr>
          <w:rFonts w:ascii="Comic Sans MS" w:hAnsi="Comic Sans MS" w:cs="Arial"/>
          <w:color w:val="000000"/>
          <w:sz w:val="21"/>
          <w:szCs w:val="21"/>
        </w:rPr>
      </w:pPr>
    </w:p>
    <w:p w14:paraId="7589F72E" w14:textId="77777777" w:rsidR="00517152" w:rsidRPr="00517152" w:rsidRDefault="00517152" w:rsidP="00DD2030">
      <w:pPr>
        <w:pStyle w:val="ListParagraph"/>
        <w:numPr>
          <w:ilvl w:val="0"/>
          <w:numId w:val="17"/>
        </w:numPr>
        <w:autoSpaceDE w:val="0"/>
        <w:autoSpaceDN w:val="0"/>
        <w:adjustRightInd w:val="0"/>
        <w:spacing w:after="0"/>
        <w:rPr>
          <w:rFonts w:ascii="Comic Sans MS" w:hAnsi="Comic Sans MS" w:cs="Arial"/>
          <w:color w:val="000000"/>
          <w:sz w:val="21"/>
          <w:szCs w:val="21"/>
        </w:rPr>
      </w:pPr>
      <w:r w:rsidRPr="00517152">
        <w:rPr>
          <w:rFonts w:ascii="Comic Sans MS" w:hAnsi="Comic Sans MS" w:cs="Arial"/>
          <w:color w:val="000000"/>
          <w:sz w:val="21"/>
          <w:szCs w:val="21"/>
        </w:rPr>
        <w:t xml:space="preserve">Evidence gathered / observations made  </w:t>
      </w:r>
    </w:p>
    <w:p w14:paraId="48DC8D42" w14:textId="77777777" w:rsidR="00517152" w:rsidRPr="00517152" w:rsidRDefault="00517152" w:rsidP="00DD2030">
      <w:pPr>
        <w:pStyle w:val="ListParagraph"/>
        <w:numPr>
          <w:ilvl w:val="0"/>
          <w:numId w:val="17"/>
        </w:numPr>
        <w:autoSpaceDE w:val="0"/>
        <w:autoSpaceDN w:val="0"/>
        <w:adjustRightInd w:val="0"/>
        <w:spacing w:after="0"/>
        <w:rPr>
          <w:rFonts w:ascii="Comic Sans MS" w:hAnsi="Comic Sans MS" w:cs="Arial"/>
          <w:color w:val="000000"/>
          <w:sz w:val="21"/>
          <w:szCs w:val="21"/>
        </w:rPr>
      </w:pPr>
      <w:r w:rsidRPr="00517152">
        <w:rPr>
          <w:rFonts w:ascii="Comic Sans MS" w:hAnsi="Comic Sans MS" w:cs="Arial"/>
          <w:color w:val="000000"/>
          <w:sz w:val="21"/>
          <w:szCs w:val="21"/>
        </w:rPr>
        <w:t>Class action / Intervention</w:t>
      </w:r>
    </w:p>
    <w:p w14:paraId="5023E608" w14:textId="77777777" w:rsidR="00517152" w:rsidRPr="00517152" w:rsidRDefault="00517152" w:rsidP="00DD2030">
      <w:pPr>
        <w:pStyle w:val="ListParagraph"/>
        <w:numPr>
          <w:ilvl w:val="0"/>
          <w:numId w:val="17"/>
        </w:numPr>
        <w:autoSpaceDE w:val="0"/>
        <w:autoSpaceDN w:val="0"/>
        <w:adjustRightInd w:val="0"/>
        <w:spacing w:after="0"/>
        <w:rPr>
          <w:rFonts w:ascii="Comic Sans MS" w:hAnsi="Comic Sans MS" w:cs="Arial"/>
          <w:color w:val="000000"/>
          <w:sz w:val="21"/>
          <w:szCs w:val="21"/>
        </w:rPr>
      </w:pPr>
      <w:r w:rsidRPr="00517152">
        <w:rPr>
          <w:rFonts w:ascii="Comic Sans MS" w:hAnsi="Comic Sans MS" w:cs="Arial"/>
          <w:color w:val="000000"/>
          <w:sz w:val="21"/>
          <w:szCs w:val="21"/>
        </w:rPr>
        <w:t xml:space="preserve">Liaise with parents  </w:t>
      </w:r>
    </w:p>
    <w:p w14:paraId="0C3C9E92" w14:textId="77777777" w:rsidR="00517152" w:rsidRPr="00517152" w:rsidRDefault="00517152" w:rsidP="00DD2030">
      <w:pPr>
        <w:pStyle w:val="ListParagraph"/>
        <w:numPr>
          <w:ilvl w:val="0"/>
          <w:numId w:val="17"/>
        </w:numPr>
        <w:autoSpaceDE w:val="0"/>
        <w:autoSpaceDN w:val="0"/>
        <w:adjustRightInd w:val="0"/>
        <w:spacing w:after="0"/>
        <w:rPr>
          <w:rFonts w:ascii="Comic Sans MS" w:hAnsi="Comic Sans MS" w:cs="Arial"/>
          <w:color w:val="000000"/>
          <w:sz w:val="21"/>
          <w:szCs w:val="21"/>
        </w:rPr>
      </w:pPr>
      <w:r w:rsidRPr="00517152">
        <w:rPr>
          <w:rFonts w:ascii="Comic Sans MS" w:hAnsi="Comic Sans MS" w:cs="Arial"/>
          <w:color w:val="000000"/>
          <w:sz w:val="21"/>
          <w:szCs w:val="21"/>
        </w:rPr>
        <w:t xml:space="preserve">monitor / evaluate / review/ next steps  </w:t>
      </w:r>
    </w:p>
    <w:p w14:paraId="0C9BFC77" w14:textId="77777777" w:rsidR="00517152" w:rsidRPr="00517152" w:rsidRDefault="00517152" w:rsidP="00DD2030">
      <w:pPr>
        <w:pStyle w:val="ListParagraph"/>
        <w:numPr>
          <w:ilvl w:val="0"/>
          <w:numId w:val="17"/>
        </w:numPr>
        <w:autoSpaceDE w:val="0"/>
        <w:autoSpaceDN w:val="0"/>
        <w:adjustRightInd w:val="0"/>
        <w:spacing w:after="0"/>
        <w:rPr>
          <w:rFonts w:ascii="Comic Sans MS" w:hAnsi="Comic Sans MS" w:cs="Arial"/>
          <w:color w:val="000000"/>
          <w:sz w:val="21"/>
          <w:szCs w:val="21"/>
        </w:rPr>
      </w:pPr>
      <w:r w:rsidRPr="00517152">
        <w:rPr>
          <w:rFonts w:ascii="Comic Sans MS" w:hAnsi="Comic Sans MS" w:cs="Arial"/>
          <w:color w:val="000000"/>
          <w:sz w:val="21"/>
          <w:szCs w:val="21"/>
        </w:rPr>
        <w:t>Initiate a pen portrait</w:t>
      </w:r>
    </w:p>
    <w:p w14:paraId="57312843" w14:textId="77777777" w:rsidR="00517152" w:rsidRPr="00517152" w:rsidRDefault="00517152" w:rsidP="00DD2030">
      <w:pPr>
        <w:pStyle w:val="ListParagraph"/>
        <w:numPr>
          <w:ilvl w:val="0"/>
          <w:numId w:val="16"/>
        </w:numPr>
        <w:autoSpaceDE w:val="0"/>
        <w:autoSpaceDN w:val="0"/>
        <w:adjustRightInd w:val="0"/>
        <w:spacing w:after="0"/>
        <w:rPr>
          <w:rFonts w:ascii="Comic Sans MS" w:hAnsi="Comic Sans MS" w:cs="Arial"/>
          <w:color w:val="000000"/>
          <w:sz w:val="21"/>
          <w:szCs w:val="21"/>
        </w:rPr>
      </w:pPr>
      <w:r w:rsidRPr="00517152">
        <w:rPr>
          <w:rFonts w:ascii="Comic Sans MS" w:hAnsi="Comic Sans MS" w:cs="Arial"/>
          <w:color w:val="000000"/>
          <w:sz w:val="21"/>
          <w:szCs w:val="21"/>
        </w:rPr>
        <w:t xml:space="preserve">Concern raised at Multi-Agency Planning Meeting  </w:t>
      </w:r>
    </w:p>
    <w:p w14:paraId="13E273AD" w14:textId="77777777" w:rsidR="00517152" w:rsidRPr="00517152" w:rsidRDefault="00517152" w:rsidP="00DD2030">
      <w:pPr>
        <w:pStyle w:val="ListParagraph"/>
        <w:numPr>
          <w:ilvl w:val="0"/>
          <w:numId w:val="17"/>
        </w:numPr>
        <w:autoSpaceDE w:val="0"/>
        <w:autoSpaceDN w:val="0"/>
        <w:adjustRightInd w:val="0"/>
        <w:spacing w:after="0"/>
        <w:rPr>
          <w:rFonts w:ascii="Comic Sans MS" w:hAnsi="Comic Sans MS" w:cs="Arial"/>
          <w:color w:val="000000"/>
          <w:sz w:val="21"/>
          <w:szCs w:val="21"/>
        </w:rPr>
      </w:pPr>
      <w:r w:rsidRPr="00517152">
        <w:rPr>
          <w:rFonts w:ascii="Comic Sans MS" w:hAnsi="Comic Sans MS" w:cs="Arial"/>
          <w:color w:val="000000"/>
          <w:sz w:val="21"/>
          <w:szCs w:val="21"/>
        </w:rPr>
        <w:t xml:space="preserve">Planning Meeting recommendations actioned </w:t>
      </w:r>
    </w:p>
    <w:p w14:paraId="717C6573" w14:textId="77777777" w:rsidR="00517152" w:rsidRPr="00517152" w:rsidRDefault="00517152" w:rsidP="00DD2030">
      <w:pPr>
        <w:pStyle w:val="ListParagraph"/>
        <w:numPr>
          <w:ilvl w:val="0"/>
          <w:numId w:val="17"/>
        </w:numPr>
        <w:autoSpaceDE w:val="0"/>
        <w:autoSpaceDN w:val="0"/>
        <w:adjustRightInd w:val="0"/>
        <w:spacing w:after="0"/>
        <w:rPr>
          <w:rFonts w:ascii="Comic Sans MS" w:hAnsi="Comic Sans MS" w:cs="Arial"/>
          <w:color w:val="000000"/>
          <w:sz w:val="21"/>
          <w:szCs w:val="21"/>
        </w:rPr>
      </w:pPr>
      <w:r w:rsidRPr="00517152">
        <w:rPr>
          <w:rFonts w:ascii="Comic Sans MS" w:hAnsi="Comic Sans MS" w:cs="Arial"/>
          <w:color w:val="000000"/>
          <w:sz w:val="21"/>
          <w:szCs w:val="21"/>
        </w:rPr>
        <w:t>follow on c</w:t>
      </w:r>
      <w:r w:rsidR="001313B9">
        <w:rPr>
          <w:rFonts w:ascii="Comic Sans MS" w:hAnsi="Comic Sans MS" w:cs="Arial"/>
          <w:color w:val="000000"/>
          <w:sz w:val="21"/>
          <w:szCs w:val="21"/>
        </w:rPr>
        <w:t>oncerns / assessments / agency i</w:t>
      </w:r>
      <w:r w:rsidRPr="00517152">
        <w:rPr>
          <w:rFonts w:ascii="Comic Sans MS" w:hAnsi="Comic Sans MS" w:cs="Arial"/>
          <w:color w:val="000000"/>
          <w:sz w:val="21"/>
          <w:szCs w:val="21"/>
        </w:rPr>
        <w:t xml:space="preserve">nputs </w:t>
      </w:r>
    </w:p>
    <w:p w14:paraId="4C4CD00F" w14:textId="77777777" w:rsidR="00517152" w:rsidRPr="00517152" w:rsidRDefault="00517152" w:rsidP="00DD2030">
      <w:pPr>
        <w:pStyle w:val="ListParagraph"/>
        <w:numPr>
          <w:ilvl w:val="0"/>
          <w:numId w:val="16"/>
        </w:numPr>
        <w:autoSpaceDE w:val="0"/>
        <w:autoSpaceDN w:val="0"/>
        <w:adjustRightInd w:val="0"/>
        <w:spacing w:after="0"/>
        <w:rPr>
          <w:rFonts w:ascii="Comic Sans MS" w:hAnsi="Comic Sans MS" w:cs="Arial"/>
          <w:color w:val="000000"/>
          <w:sz w:val="21"/>
          <w:szCs w:val="21"/>
        </w:rPr>
      </w:pPr>
      <w:r w:rsidRPr="00517152">
        <w:rPr>
          <w:rFonts w:ascii="Comic Sans MS" w:hAnsi="Comic Sans MS" w:cs="Arial"/>
          <w:color w:val="000000"/>
          <w:sz w:val="21"/>
          <w:szCs w:val="21"/>
        </w:rPr>
        <w:t xml:space="preserve">Apply to panel  </w:t>
      </w:r>
    </w:p>
    <w:p w14:paraId="39D69CDA" w14:textId="77777777" w:rsidR="00517152" w:rsidRPr="00517152" w:rsidRDefault="00517152" w:rsidP="00DD2030">
      <w:pPr>
        <w:pStyle w:val="ListParagraph"/>
        <w:numPr>
          <w:ilvl w:val="0"/>
          <w:numId w:val="17"/>
        </w:numPr>
        <w:autoSpaceDE w:val="0"/>
        <w:autoSpaceDN w:val="0"/>
        <w:adjustRightInd w:val="0"/>
        <w:spacing w:after="0"/>
        <w:rPr>
          <w:rFonts w:ascii="Comic Sans MS" w:hAnsi="Comic Sans MS" w:cs="Arial"/>
          <w:color w:val="000000"/>
          <w:sz w:val="21"/>
          <w:szCs w:val="21"/>
        </w:rPr>
      </w:pPr>
      <w:r w:rsidRPr="00517152">
        <w:rPr>
          <w:rFonts w:ascii="Comic Sans MS" w:hAnsi="Comic Sans MS" w:cs="Arial"/>
          <w:color w:val="000000"/>
          <w:sz w:val="21"/>
          <w:szCs w:val="21"/>
        </w:rPr>
        <w:t xml:space="preserve">Implement recommendations  </w:t>
      </w:r>
    </w:p>
    <w:p w14:paraId="794C2305" w14:textId="77777777" w:rsidR="00517152" w:rsidRPr="00517152" w:rsidRDefault="00517152" w:rsidP="00DD2030">
      <w:pPr>
        <w:pStyle w:val="ListParagraph"/>
        <w:numPr>
          <w:ilvl w:val="0"/>
          <w:numId w:val="17"/>
        </w:numPr>
        <w:autoSpaceDE w:val="0"/>
        <w:autoSpaceDN w:val="0"/>
        <w:adjustRightInd w:val="0"/>
        <w:spacing w:after="0"/>
        <w:rPr>
          <w:rFonts w:ascii="Comic Sans MS" w:hAnsi="Comic Sans MS" w:cs="Arial"/>
          <w:color w:val="000000"/>
          <w:sz w:val="21"/>
          <w:szCs w:val="21"/>
        </w:rPr>
      </w:pPr>
      <w:r w:rsidRPr="00517152">
        <w:rPr>
          <w:rFonts w:ascii="Comic Sans MS" w:hAnsi="Comic Sans MS" w:cs="Arial"/>
          <w:color w:val="000000"/>
          <w:sz w:val="21"/>
          <w:szCs w:val="21"/>
        </w:rPr>
        <w:t xml:space="preserve">Further support and advice </w:t>
      </w:r>
    </w:p>
    <w:p w14:paraId="78E8701F" w14:textId="77777777" w:rsidR="00517152" w:rsidRPr="004E6F3E" w:rsidRDefault="00517152" w:rsidP="00517152">
      <w:pPr>
        <w:autoSpaceDE w:val="0"/>
        <w:autoSpaceDN w:val="0"/>
        <w:adjustRightInd w:val="0"/>
        <w:spacing w:after="0"/>
        <w:rPr>
          <w:rFonts w:ascii="Comic Sans MS" w:hAnsi="Comic Sans MS" w:cs="Arial"/>
          <w:color w:val="000000"/>
          <w:sz w:val="21"/>
          <w:szCs w:val="21"/>
        </w:rPr>
      </w:pPr>
    </w:p>
    <w:p w14:paraId="08225877" w14:textId="77777777" w:rsidR="002F56F7" w:rsidRPr="004E6F3E" w:rsidRDefault="002F56F7" w:rsidP="002F56F7">
      <w:pPr>
        <w:autoSpaceDE w:val="0"/>
        <w:autoSpaceDN w:val="0"/>
        <w:adjustRightInd w:val="0"/>
        <w:spacing w:after="0"/>
        <w:rPr>
          <w:rFonts w:ascii="Comic Sans MS" w:hAnsi="Comic Sans MS" w:cs="Arial"/>
          <w:b/>
          <w:color w:val="000000"/>
          <w:sz w:val="21"/>
          <w:szCs w:val="21"/>
          <w:u w:val="single"/>
        </w:rPr>
      </w:pPr>
    </w:p>
    <w:p w14:paraId="28A882CE" w14:textId="77777777" w:rsidR="002F56F7" w:rsidRPr="002F56F7" w:rsidRDefault="002F56F7" w:rsidP="002F56F7">
      <w:pPr>
        <w:autoSpaceDE w:val="0"/>
        <w:autoSpaceDN w:val="0"/>
        <w:adjustRightInd w:val="0"/>
        <w:spacing w:after="0"/>
        <w:rPr>
          <w:rFonts w:ascii="Comic Sans MS" w:hAnsi="Comic Sans MS" w:cs="Arial"/>
          <w:b/>
          <w:color w:val="000000"/>
          <w:sz w:val="21"/>
          <w:szCs w:val="21"/>
          <w:u w:val="single"/>
        </w:rPr>
      </w:pPr>
      <w:r w:rsidRPr="002F56F7">
        <w:rPr>
          <w:rFonts w:ascii="Comic Sans MS" w:hAnsi="Comic Sans MS" w:cs="Arial"/>
          <w:b/>
          <w:color w:val="000000"/>
          <w:sz w:val="21"/>
          <w:szCs w:val="21"/>
          <w:u w:val="single"/>
        </w:rPr>
        <w:t>Our Approach as a School:</w:t>
      </w:r>
    </w:p>
    <w:p w14:paraId="63AEEDCE" w14:textId="77777777" w:rsidR="002F56F7" w:rsidRPr="002F56F7" w:rsidRDefault="002F56F7" w:rsidP="002F56F7">
      <w:pPr>
        <w:autoSpaceDE w:val="0"/>
        <w:autoSpaceDN w:val="0"/>
        <w:adjustRightInd w:val="0"/>
        <w:spacing w:after="0"/>
        <w:rPr>
          <w:rFonts w:ascii="Comic Sans MS" w:hAnsi="Comic Sans MS" w:cs="Arial"/>
          <w:color w:val="000000"/>
          <w:sz w:val="21"/>
          <w:szCs w:val="21"/>
        </w:rPr>
      </w:pPr>
      <w:r w:rsidRPr="002F56F7">
        <w:rPr>
          <w:rFonts w:ascii="Comic Sans MS" w:hAnsi="Comic Sans MS" w:cs="Arial"/>
          <w:color w:val="000000"/>
          <w:sz w:val="21"/>
          <w:szCs w:val="21"/>
        </w:rPr>
        <w:t>High quality first teaching and additional intervention</w:t>
      </w:r>
      <w:r w:rsidR="00B76FF7">
        <w:rPr>
          <w:rFonts w:ascii="Comic Sans MS" w:hAnsi="Comic Sans MS" w:cs="Arial"/>
          <w:color w:val="000000"/>
          <w:sz w:val="21"/>
          <w:szCs w:val="21"/>
        </w:rPr>
        <w:t>s are defined through our child</w:t>
      </w:r>
      <w:r w:rsidRPr="002F56F7">
        <w:rPr>
          <w:rFonts w:ascii="Comic Sans MS" w:hAnsi="Comic Sans MS" w:cs="Arial"/>
          <w:color w:val="000000"/>
          <w:sz w:val="21"/>
          <w:szCs w:val="21"/>
        </w:rPr>
        <w:t>-centred planning approach</w:t>
      </w:r>
      <w:r w:rsidR="00DD713D">
        <w:rPr>
          <w:rFonts w:ascii="Comic Sans MS" w:hAnsi="Comic Sans MS" w:cs="Arial"/>
          <w:color w:val="000000"/>
          <w:sz w:val="21"/>
          <w:szCs w:val="21"/>
        </w:rPr>
        <w:t xml:space="preserve"> </w:t>
      </w:r>
      <w:r w:rsidRPr="002F56F7">
        <w:rPr>
          <w:rFonts w:ascii="Comic Sans MS" w:hAnsi="Comic Sans MS" w:cs="Arial"/>
          <w:color w:val="000000"/>
          <w:sz w:val="21"/>
          <w:szCs w:val="21"/>
        </w:rPr>
        <w:t>across the school contributing to our provision management arrangements. These processes help us to regularly</w:t>
      </w:r>
      <w:r w:rsidR="00DD713D">
        <w:rPr>
          <w:rFonts w:ascii="Comic Sans MS" w:hAnsi="Comic Sans MS" w:cs="Arial"/>
          <w:color w:val="000000"/>
          <w:sz w:val="21"/>
          <w:szCs w:val="21"/>
        </w:rPr>
        <w:t xml:space="preserve"> </w:t>
      </w:r>
      <w:r w:rsidRPr="002F56F7">
        <w:rPr>
          <w:rFonts w:ascii="Comic Sans MS" w:hAnsi="Comic Sans MS" w:cs="Arial"/>
          <w:color w:val="000000"/>
          <w:sz w:val="21"/>
          <w:szCs w:val="21"/>
        </w:rPr>
        <w:t xml:space="preserve">review and record what we offer all children or </w:t>
      </w:r>
      <w:r w:rsidRPr="002F56F7">
        <w:rPr>
          <w:rFonts w:ascii="Comic Sans MS" w:hAnsi="Comic Sans MS" w:cs="Arial"/>
          <w:color w:val="000000"/>
          <w:sz w:val="21"/>
          <w:szCs w:val="21"/>
        </w:rPr>
        <w:lastRenderedPageBreak/>
        <w:t>young people in our care and what we offer additionally. These</w:t>
      </w:r>
      <w:r w:rsidR="00DD713D">
        <w:rPr>
          <w:rFonts w:ascii="Comic Sans MS" w:hAnsi="Comic Sans MS" w:cs="Arial"/>
          <w:color w:val="000000"/>
          <w:sz w:val="21"/>
          <w:szCs w:val="21"/>
        </w:rPr>
        <w:t xml:space="preserve"> </w:t>
      </w:r>
      <w:r w:rsidRPr="002F56F7">
        <w:rPr>
          <w:rFonts w:ascii="Comic Sans MS" w:hAnsi="Comic Sans MS" w:cs="Arial"/>
          <w:color w:val="000000"/>
          <w:sz w:val="21"/>
          <w:szCs w:val="21"/>
        </w:rPr>
        <w:t>discussions also serve to embed our high expectations amongst staff about quality first teaching and the application</w:t>
      </w:r>
      <w:r w:rsidR="00DD713D">
        <w:rPr>
          <w:rFonts w:ascii="Comic Sans MS" w:hAnsi="Comic Sans MS" w:cs="Arial"/>
          <w:color w:val="000000"/>
          <w:sz w:val="21"/>
          <w:szCs w:val="21"/>
        </w:rPr>
        <w:t xml:space="preserve"> </w:t>
      </w:r>
      <w:r w:rsidRPr="002F56F7">
        <w:rPr>
          <w:rFonts w:ascii="Comic Sans MS" w:hAnsi="Comic Sans MS" w:cs="Arial"/>
          <w:color w:val="000000"/>
          <w:sz w:val="21"/>
          <w:szCs w:val="21"/>
        </w:rPr>
        <w:t>of a differentiated and personalised approach to teaching and learning. We make it a point to discuss aspirations</w:t>
      </w:r>
      <w:r w:rsidR="00DD713D">
        <w:rPr>
          <w:rFonts w:ascii="Comic Sans MS" w:hAnsi="Comic Sans MS" w:cs="Arial"/>
          <w:color w:val="000000"/>
          <w:sz w:val="21"/>
          <w:szCs w:val="21"/>
        </w:rPr>
        <w:t xml:space="preserve"> </w:t>
      </w:r>
      <w:r w:rsidRPr="002F56F7">
        <w:rPr>
          <w:rFonts w:ascii="Comic Sans MS" w:hAnsi="Comic Sans MS" w:cs="Arial"/>
          <w:color w:val="000000"/>
          <w:sz w:val="21"/>
          <w:szCs w:val="21"/>
        </w:rPr>
        <w:t>with ALL our learners. We believe that early identification of barriers to</w:t>
      </w:r>
      <w:r w:rsidR="00DD713D">
        <w:rPr>
          <w:rFonts w:ascii="Comic Sans MS" w:hAnsi="Comic Sans MS" w:cs="Arial"/>
          <w:color w:val="000000"/>
          <w:sz w:val="21"/>
          <w:szCs w:val="21"/>
        </w:rPr>
        <w:t xml:space="preserve"> </w:t>
      </w:r>
      <w:r w:rsidRPr="002F56F7">
        <w:rPr>
          <w:rFonts w:ascii="Comic Sans MS" w:hAnsi="Comic Sans MS" w:cs="Arial"/>
          <w:color w:val="000000"/>
          <w:sz w:val="21"/>
          <w:szCs w:val="21"/>
        </w:rPr>
        <w:t>learni</w:t>
      </w:r>
      <w:r w:rsidR="004E6F3E">
        <w:rPr>
          <w:rFonts w:ascii="Comic Sans MS" w:hAnsi="Comic Sans MS" w:cs="Arial"/>
          <w:color w:val="000000"/>
          <w:sz w:val="21"/>
          <w:szCs w:val="21"/>
        </w:rPr>
        <w:t>ng and SEND needs are e</w:t>
      </w:r>
      <w:r w:rsidR="00B76FF7">
        <w:rPr>
          <w:rFonts w:ascii="Comic Sans MS" w:hAnsi="Comic Sans MS" w:cs="Arial"/>
          <w:color w:val="000000"/>
          <w:sz w:val="21"/>
          <w:szCs w:val="21"/>
        </w:rPr>
        <w:t>xtremely important at Eccleston Lane Ends</w:t>
      </w:r>
      <w:r w:rsidRPr="002F56F7">
        <w:rPr>
          <w:rFonts w:ascii="Comic Sans MS" w:hAnsi="Comic Sans MS" w:cs="Arial"/>
          <w:color w:val="000000"/>
          <w:sz w:val="21"/>
          <w:szCs w:val="21"/>
        </w:rPr>
        <w:t xml:space="preserve"> and therefore th</w:t>
      </w:r>
      <w:r w:rsidR="004E6F3E">
        <w:rPr>
          <w:rFonts w:ascii="Comic Sans MS" w:hAnsi="Comic Sans MS" w:cs="Arial"/>
          <w:color w:val="000000"/>
          <w:sz w:val="21"/>
          <w:szCs w:val="21"/>
        </w:rPr>
        <w:t>e SEN</w:t>
      </w:r>
      <w:r w:rsidR="001313B9">
        <w:rPr>
          <w:rFonts w:ascii="Comic Sans MS" w:hAnsi="Comic Sans MS" w:cs="Arial"/>
          <w:color w:val="000000"/>
          <w:sz w:val="21"/>
          <w:szCs w:val="21"/>
        </w:rPr>
        <w:t>D</w:t>
      </w:r>
      <w:r w:rsidR="004E6F3E">
        <w:rPr>
          <w:rFonts w:ascii="Comic Sans MS" w:hAnsi="Comic Sans MS" w:cs="Arial"/>
          <w:color w:val="000000"/>
          <w:sz w:val="21"/>
          <w:szCs w:val="21"/>
        </w:rPr>
        <w:t>Co works closely with the c</w:t>
      </w:r>
      <w:r w:rsidRPr="002F56F7">
        <w:rPr>
          <w:rFonts w:ascii="Comic Sans MS" w:hAnsi="Comic Sans MS" w:cs="Arial"/>
          <w:color w:val="000000"/>
          <w:sz w:val="21"/>
          <w:szCs w:val="21"/>
        </w:rPr>
        <w:t>lass</w:t>
      </w:r>
      <w:r w:rsidR="00DD713D">
        <w:rPr>
          <w:rFonts w:ascii="Comic Sans MS" w:hAnsi="Comic Sans MS" w:cs="Arial"/>
          <w:color w:val="000000"/>
          <w:sz w:val="21"/>
          <w:szCs w:val="21"/>
        </w:rPr>
        <w:t xml:space="preserve"> </w:t>
      </w:r>
      <w:r w:rsidR="004E6F3E">
        <w:rPr>
          <w:rFonts w:ascii="Comic Sans MS" w:hAnsi="Comic Sans MS" w:cs="Arial"/>
          <w:color w:val="000000"/>
          <w:sz w:val="21"/>
          <w:szCs w:val="21"/>
        </w:rPr>
        <w:t>t</w:t>
      </w:r>
      <w:r w:rsidRPr="002F56F7">
        <w:rPr>
          <w:rFonts w:ascii="Comic Sans MS" w:hAnsi="Comic Sans MS" w:cs="Arial"/>
          <w:color w:val="000000"/>
          <w:sz w:val="21"/>
          <w:szCs w:val="21"/>
        </w:rPr>
        <w:t>eachers to ensure that all learners’ needs are being met whilst they are in our school.</w:t>
      </w:r>
    </w:p>
    <w:p w14:paraId="48E5D0ED" w14:textId="77777777" w:rsidR="002F56F7" w:rsidRDefault="002F56F7" w:rsidP="002F56F7">
      <w:pPr>
        <w:autoSpaceDE w:val="0"/>
        <w:autoSpaceDN w:val="0"/>
        <w:adjustRightInd w:val="0"/>
        <w:spacing w:after="0"/>
        <w:rPr>
          <w:rFonts w:ascii="Comic Sans MS" w:hAnsi="Comic Sans MS" w:cs="Arial"/>
          <w:color w:val="000000"/>
          <w:sz w:val="21"/>
          <w:szCs w:val="21"/>
        </w:rPr>
      </w:pPr>
    </w:p>
    <w:p w14:paraId="1CF8F274" w14:textId="77777777" w:rsidR="00F35932" w:rsidRPr="00F35932" w:rsidRDefault="00F35932" w:rsidP="00F35932">
      <w:pPr>
        <w:autoSpaceDE w:val="0"/>
        <w:autoSpaceDN w:val="0"/>
        <w:adjustRightInd w:val="0"/>
        <w:spacing w:after="0"/>
        <w:rPr>
          <w:rFonts w:ascii="Comic Sans MS" w:hAnsi="Comic Sans MS" w:cs="Arial"/>
          <w:b/>
          <w:color w:val="000000"/>
          <w:sz w:val="21"/>
          <w:szCs w:val="21"/>
        </w:rPr>
      </w:pPr>
      <w:r w:rsidRPr="00F35932">
        <w:rPr>
          <w:rFonts w:ascii="Comic Sans MS" w:hAnsi="Comic Sans MS" w:cs="Arial"/>
          <w:b/>
          <w:color w:val="000000"/>
          <w:sz w:val="21"/>
          <w:szCs w:val="21"/>
        </w:rPr>
        <w:t>SEND Support</w:t>
      </w:r>
    </w:p>
    <w:p w14:paraId="5A9594A2" w14:textId="4C6EED37" w:rsidR="00F35932" w:rsidRPr="00F35932" w:rsidRDefault="00F35932" w:rsidP="00F35932">
      <w:pPr>
        <w:autoSpaceDE w:val="0"/>
        <w:autoSpaceDN w:val="0"/>
        <w:adjustRightInd w:val="0"/>
        <w:spacing w:after="0"/>
        <w:rPr>
          <w:rFonts w:ascii="Comic Sans MS" w:hAnsi="Comic Sans MS" w:cs="Arial"/>
          <w:bCs/>
          <w:color w:val="000000"/>
          <w:sz w:val="21"/>
          <w:szCs w:val="21"/>
        </w:rPr>
      </w:pPr>
      <w:r w:rsidRPr="00F35932">
        <w:rPr>
          <w:rFonts w:ascii="Comic Sans MS" w:hAnsi="Comic Sans MS" w:cs="Arial"/>
          <w:bCs/>
          <w:color w:val="000000"/>
          <w:sz w:val="21"/>
          <w:szCs w:val="21"/>
        </w:rPr>
        <w:t xml:space="preserve">Where it is determined that a pupil does have SEND, parents will be formally advised of </w:t>
      </w:r>
      <w:proofErr w:type="gramStart"/>
      <w:r w:rsidRPr="00F35932">
        <w:rPr>
          <w:rFonts w:ascii="Comic Sans MS" w:hAnsi="Comic Sans MS" w:cs="Arial"/>
          <w:bCs/>
          <w:color w:val="000000"/>
          <w:sz w:val="21"/>
          <w:szCs w:val="21"/>
        </w:rPr>
        <w:t>this</w:t>
      </w:r>
      <w:proofErr w:type="gramEnd"/>
      <w:r w:rsidRPr="00F35932">
        <w:rPr>
          <w:rFonts w:ascii="Comic Sans MS" w:hAnsi="Comic Sans MS" w:cs="Arial"/>
          <w:bCs/>
          <w:color w:val="000000"/>
          <w:sz w:val="21"/>
          <w:szCs w:val="21"/>
        </w:rPr>
        <w:t xml:space="preserve"> and the decision will be added to the SEND register. The aim of formally identifying a pupil with SEND is to help school ensure that effective provision is put in place and so remove barriers to learning and promote emotional wellbeing. The support provided consists of a </w:t>
      </w:r>
      <w:proofErr w:type="gramStart"/>
      <w:r w:rsidRPr="00F35932">
        <w:rPr>
          <w:rFonts w:ascii="Comic Sans MS" w:hAnsi="Comic Sans MS" w:cs="Arial"/>
          <w:bCs/>
          <w:color w:val="000000"/>
          <w:sz w:val="21"/>
          <w:szCs w:val="21"/>
        </w:rPr>
        <w:t>four part</w:t>
      </w:r>
      <w:proofErr w:type="gramEnd"/>
      <w:r w:rsidRPr="00F35932">
        <w:rPr>
          <w:rFonts w:ascii="Comic Sans MS" w:hAnsi="Comic Sans MS" w:cs="Arial"/>
          <w:bCs/>
          <w:color w:val="000000"/>
          <w:sz w:val="21"/>
          <w:szCs w:val="21"/>
        </w:rPr>
        <w:t xml:space="preserve"> process:</w:t>
      </w:r>
    </w:p>
    <w:p w14:paraId="4E7EB7E4" w14:textId="77777777" w:rsidR="00F35932" w:rsidRPr="00F35932" w:rsidRDefault="00F35932" w:rsidP="00F35932">
      <w:pPr>
        <w:autoSpaceDE w:val="0"/>
        <w:autoSpaceDN w:val="0"/>
        <w:adjustRightInd w:val="0"/>
        <w:spacing w:after="0"/>
        <w:rPr>
          <w:rFonts w:ascii="Comic Sans MS" w:hAnsi="Comic Sans MS" w:cs="Arial"/>
          <w:bCs/>
          <w:color w:val="000000"/>
          <w:sz w:val="21"/>
          <w:szCs w:val="21"/>
        </w:rPr>
      </w:pPr>
    </w:p>
    <w:p w14:paraId="77FBBF39" w14:textId="568F3204" w:rsidR="00F35932" w:rsidRPr="00F35932" w:rsidRDefault="00F35932" w:rsidP="00F35932">
      <w:pPr>
        <w:autoSpaceDE w:val="0"/>
        <w:autoSpaceDN w:val="0"/>
        <w:adjustRightInd w:val="0"/>
        <w:spacing w:after="0"/>
        <w:rPr>
          <w:rFonts w:ascii="Comic Sans MS" w:hAnsi="Comic Sans MS" w:cs="Arial"/>
          <w:bCs/>
          <w:color w:val="000000"/>
          <w:sz w:val="21"/>
          <w:szCs w:val="21"/>
        </w:rPr>
      </w:pPr>
      <w:r w:rsidRPr="00F35932">
        <w:rPr>
          <w:rFonts w:ascii="Comic Sans MS" w:hAnsi="Comic Sans MS" w:cs="Arial"/>
          <w:bCs/>
          <w:color w:val="000000"/>
          <w:sz w:val="21"/>
          <w:szCs w:val="21"/>
        </w:rPr>
        <w:t>• Assess</w:t>
      </w:r>
    </w:p>
    <w:p w14:paraId="0FE3E705" w14:textId="77777777" w:rsidR="00F35932" w:rsidRPr="00F35932" w:rsidRDefault="00F35932" w:rsidP="00F35932">
      <w:pPr>
        <w:autoSpaceDE w:val="0"/>
        <w:autoSpaceDN w:val="0"/>
        <w:adjustRightInd w:val="0"/>
        <w:spacing w:after="0"/>
        <w:rPr>
          <w:rFonts w:ascii="Comic Sans MS" w:hAnsi="Comic Sans MS" w:cs="Arial"/>
          <w:bCs/>
          <w:color w:val="000000"/>
          <w:sz w:val="21"/>
          <w:szCs w:val="21"/>
        </w:rPr>
      </w:pPr>
      <w:r w:rsidRPr="00F35932">
        <w:rPr>
          <w:rFonts w:ascii="Comic Sans MS" w:hAnsi="Comic Sans MS" w:cs="Arial"/>
          <w:bCs/>
          <w:color w:val="000000"/>
          <w:sz w:val="21"/>
          <w:szCs w:val="21"/>
        </w:rPr>
        <w:t>• Plan</w:t>
      </w:r>
    </w:p>
    <w:p w14:paraId="3522614A" w14:textId="77777777" w:rsidR="00F35932" w:rsidRPr="00F35932" w:rsidRDefault="00F35932" w:rsidP="00F35932">
      <w:pPr>
        <w:autoSpaceDE w:val="0"/>
        <w:autoSpaceDN w:val="0"/>
        <w:adjustRightInd w:val="0"/>
        <w:spacing w:after="0"/>
        <w:rPr>
          <w:rFonts w:ascii="Comic Sans MS" w:hAnsi="Comic Sans MS" w:cs="Arial"/>
          <w:bCs/>
          <w:color w:val="000000"/>
          <w:sz w:val="21"/>
          <w:szCs w:val="21"/>
        </w:rPr>
      </w:pPr>
      <w:r w:rsidRPr="00F35932">
        <w:rPr>
          <w:rFonts w:ascii="Comic Sans MS" w:hAnsi="Comic Sans MS" w:cs="Arial"/>
          <w:bCs/>
          <w:color w:val="000000"/>
          <w:sz w:val="21"/>
          <w:szCs w:val="21"/>
        </w:rPr>
        <w:t>• Do</w:t>
      </w:r>
    </w:p>
    <w:p w14:paraId="02FB2FC0" w14:textId="6E618A01" w:rsidR="00F35932" w:rsidRPr="00F35932" w:rsidRDefault="00F35932" w:rsidP="00F35932">
      <w:pPr>
        <w:autoSpaceDE w:val="0"/>
        <w:autoSpaceDN w:val="0"/>
        <w:adjustRightInd w:val="0"/>
        <w:spacing w:after="0"/>
        <w:rPr>
          <w:rFonts w:ascii="Comic Sans MS" w:hAnsi="Comic Sans MS" w:cs="Arial"/>
          <w:bCs/>
          <w:color w:val="000000"/>
          <w:sz w:val="21"/>
          <w:szCs w:val="21"/>
        </w:rPr>
      </w:pPr>
      <w:r w:rsidRPr="00F35932">
        <w:rPr>
          <w:rFonts w:ascii="Comic Sans MS" w:hAnsi="Comic Sans MS" w:cs="Arial"/>
          <w:bCs/>
          <w:color w:val="000000"/>
          <w:sz w:val="21"/>
          <w:szCs w:val="21"/>
        </w:rPr>
        <w:t>• Review</w:t>
      </w:r>
    </w:p>
    <w:p w14:paraId="2EF842F3" w14:textId="77777777" w:rsidR="00F35932" w:rsidRPr="00F35932" w:rsidRDefault="00F35932" w:rsidP="00F35932">
      <w:pPr>
        <w:autoSpaceDE w:val="0"/>
        <w:autoSpaceDN w:val="0"/>
        <w:adjustRightInd w:val="0"/>
        <w:spacing w:after="0"/>
        <w:rPr>
          <w:rFonts w:ascii="Comic Sans MS" w:hAnsi="Comic Sans MS" w:cs="Arial"/>
          <w:bCs/>
          <w:color w:val="000000"/>
          <w:sz w:val="21"/>
          <w:szCs w:val="21"/>
        </w:rPr>
      </w:pPr>
    </w:p>
    <w:p w14:paraId="2F6542BE" w14:textId="5FBACB67" w:rsidR="00F35932" w:rsidRPr="00F35932" w:rsidRDefault="00F35932" w:rsidP="00F35932">
      <w:pPr>
        <w:autoSpaceDE w:val="0"/>
        <w:autoSpaceDN w:val="0"/>
        <w:adjustRightInd w:val="0"/>
        <w:spacing w:after="0"/>
        <w:rPr>
          <w:rFonts w:ascii="Comic Sans MS" w:hAnsi="Comic Sans MS" w:cs="Arial"/>
          <w:bCs/>
          <w:color w:val="000000"/>
          <w:sz w:val="21"/>
          <w:szCs w:val="21"/>
        </w:rPr>
      </w:pPr>
      <w:r w:rsidRPr="00F35932">
        <w:rPr>
          <w:rFonts w:ascii="Comic Sans MS" w:hAnsi="Comic Sans MS" w:cs="Arial"/>
          <w:bCs/>
          <w:color w:val="000000"/>
          <w:sz w:val="21"/>
          <w:szCs w:val="21"/>
        </w:rPr>
        <w:t>This is an ongoing cycle to enable the provision to be refined and revised as the understanding of the needs of the pupil grows. This cycle enables the identification of those interventions which are the most effective in supporting the pupil to achieve good progress and outcomes.</w:t>
      </w:r>
    </w:p>
    <w:p w14:paraId="17C2A784" w14:textId="77777777" w:rsidR="00F35932" w:rsidRPr="00F35932" w:rsidRDefault="00F35932" w:rsidP="002F56F7">
      <w:pPr>
        <w:autoSpaceDE w:val="0"/>
        <w:autoSpaceDN w:val="0"/>
        <w:adjustRightInd w:val="0"/>
        <w:spacing w:after="0"/>
        <w:rPr>
          <w:rFonts w:ascii="Comic Sans MS" w:hAnsi="Comic Sans MS" w:cs="Arial"/>
          <w:bCs/>
          <w:color w:val="000000"/>
          <w:sz w:val="21"/>
          <w:szCs w:val="21"/>
        </w:rPr>
      </w:pPr>
    </w:p>
    <w:p w14:paraId="338CECD0" w14:textId="089A051C" w:rsidR="00DD713D" w:rsidRPr="00F35932" w:rsidRDefault="002F56F7" w:rsidP="002F56F7">
      <w:pPr>
        <w:autoSpaceDE w:val="0"/>
        <w:autoSpaceDN w:val="0"/>
        <w:adjustRightInd w:val="0"/>
        <w:spacing w:after="0"/>
        <w:rPr>
          <w:rFonts w:ascii="Comic Sans MS" w:hAnsi="Comic Sans MS" w:cs="Arial"/>
          <w:bCs/>
          <w:color w:val="000000"/>
          <w:sz w:val="21"/>
          <w:szCs w:val="21"/>
        </w:rPr>
      </w:pPr>
      <w:r w:rsidRPr="00F35932">
        <w:rPr>
          <w:rFonts w:ascii="Comic Sans MS" w:hAnsi="Comic Sans MS" w:cs="Arial"/>
          <w:bCs/>
          <w:color w:val="000000"/>
          <w:sz w:val="21"/>
          <w:szCs w:val="21"/>
        </w:rPr>
        <w:t>Underpinning ALL our provision in school is the graduated approach cycle of:</w:t>
      </w:r>
    </w:p>
    <w:p w14:paraId="4065C3CD" w14:textId="77777777" w:rsidR="00D00F07" w:rsidRDefault="00D00F07" w:rsidP="002F56F7">
      <w:pPr>
        <w:autoSpaceDE w:val="0"/>
        <w:autoSpaceDN w:val="0"/>
        <w:adjustRightInd w:val="0"/>
        <w:spacing w:after="0"/>
        <w:rPr>
          <w:rFonts w:ascii="Comic Sans MS" w:hAnsi="Comic Sans MS" w:cs="Arial"/>
          <w:color w:val="000000"/>
          <w:sz w:val="21"/>
          <w:szCs w:val="21"/>
          <w:highlight w:val="yellow"/>
        </w:rPr>
      </w:pPr>
    </w:p>
    <w:p w14:paraId="1B1559F4" w14:textId="77777777" w:rsidR="00D00F07" w:rsidRDefault="00D00F07" w:rsidP="002F56F7">
      <w:pPr>
        <w:autoSpaceDE w:val="0"/>
        <w:autoSpaceDN w:val="0"/>
        <w:adjustRightInd w:val="0"/>
        <w:spacing w:after="0"/>
        <w:rPr>
          <w:rFonts w:ascii="Comic Sans MS" w:hAnsi="Comic Sans MS" w:cs="Arial"/>
          <w:color w:val="000000"/>
          <w:sz w:val="21"/>
          <w:szCs w:val="21"/>
        </w:rPr>
      </w:pPr>
      <w:r w:rsidRPr="00B76FF7">
        <w:rPr>
          <w:rFonts w:ascii="Comic Sans MS" w:hAnsi="Comic Sans MS" w:cs="Arial"/>
          <w:color w:val="000000"/>
          <w:sz w:val="21"/>
          <w:szCs w:val="21"/>
          <w:highlight w:val="yellow"/>
        </w:rPr>
        <w:t>Assess:</w:t>
      </w:r>
      <w:r w:rsidRPr="002F56F7">
        <w:rPr>
          <w:rFonts w:ascii="Comic Sans MS" w:hAnsi="Comic Sans MS" w:cs="Arial"/>
          <w:color w:val="000000"/>
          <w:sz w:val="21"/>
          <w:szCs w:val="21"/>
        </w:rPr>
        <w:t xml:space="preserve"> Children are assessed against nationally set criteria to check their progress across all areas of</w:t>
      </w:r>
      <w:r>
        <w:rPr>
          <w:rFonts w:ascii="Comic Sans MS" w:hAnsi="Comic Sans MS" w:cs="Arial"/>
          <w:color w:val="000000"/>
          <w:sz w:val="21"/>
          <w:szCs w:val="21"/>
        </w:rPr>
        <w:t xml:space="preserve"> </w:t>
      </w:r>
      <w:r w:rsidRPr="002F56F7">
        <w:rPr>
          <w:rFonts w:ascii="Comic Sans MS" w:hAnsi="Comic Sans MS" w:cs="Arial"/>
          <w:color w:val="000000"/>
          <w:sz w:val="21"/>
          <w:szCs w:val="21"/>
        </w:rPr>
        <w:t>learning/subjects. It is through this process that children who are not making expected progress are highlighted.</w:t>
      </w:r>
      <w:r>
        <w:rPr>
          <w:rFonts w:ascii="Comic Sans MS" w:hAnsi="Comic Sans MS" w:cs="Arial"/>
          <w:color w:val="000000"/>
          <w:sz w:val="21"/>
          <w:szCs w:val="21"/>
        </w:rPr>
        <w:t xml:space="preserve"> </w:t>
      </w:r>
      <w:r w:rsidRPr="002F56F7">
        <w:rPr>
          <w:rFonts w:ascii="Comic Sans MS" w:hAnsi="Comic Sans MS" w:cs="Arial"/>
          <w:color w:val="000000"/>
          <w:sz w:val="21"/>
          <w:szCs w:val="21"/>
        </w:rPr>
        <w:t>Teachers and support staff play a vital role in raising concerns about other barriers to learning, such as behavioural,</w:t>
      </w:r>
      <w:r>
        <w:rPr>
          <w:rFonts w:ascii="Comic Sans MS" w:hAnsi="Comic Sans MS" w:cs="Arial"/>
          <w:color w:val="000000"/>
          <w:sz w:val="21"/>
          <w:szCs w:val="21"/>
        </w:rPr>
        <w:t xml:space="preserve"> </w:t>
      </w:r>
      <w:proofErr w:type="gramStart"/>
      <w:r w:rsidRPr="002F56F7">
        <w:rPr>
          <w:rFonts w:ascii="Comic Sans MS" w:hAnsi="Comic Sans MS" w:cs="Arial"/>
          <w:color w:val="000000"/>
          <w:sz w:val="21"/>
          <w:szCs w:val="21"/>
        </w:rPr>
        <w:t>social</w:t>
      </w:r>
      <w:proofErr w:type="gramEnd"/>
      <w:r w:rsidRPr="002F56F7">
        <w:rPr>
          <w:rFonts w:ascii="Comic Sans MS" w:hAnsi="Comic Sans MS" w:cs="Arial"/>
          <w:color w:val="000000"/>
          <w:sz w:val="21"/>
          <w:szCs w:val="21"/>
        </w:rPr>
        <w:t xml:space="preserve"> and emotional matters. If a</w:t>
      </w:r>
      <w:r>
        <w:rPr>
          <w:rFonts w:ascii="Comic Sans MS" w:hAnsi="Comic Sans MS" w:cs="Arial"/>
          <w:color w:val="000000"/>
          <w:sz w:val="21"/>
          <w:szCs w:val="21"/>
        </w:rPr>
        <w:t xml:space="preserve"> </w:t>
      </w:r>
      <w:r w:rsidRPr="002F56F7">
        <w:rPr>
          <w:rFonts w:ascii="Comic Sans MS" w:hAnsi="Comic Sans MS" w:cs="Arial"/>
          <w:color w:val="000000"/>
          <w:sz w:val="21"/>
          <w:szCs w:val="21"/>
        </w:rPr>
        <w:t>child fails to make expected progress the next stage would be to make use of school interventions and/or outside</w:t>
      </w:r>
      <w:r>
        <w:rPr>
          <w:rFonts w:ascii="Comic Sans MS" w:hAnsi="Comic Sans MS" w:cs="Arial"/>
          <w:color w:val="000000"/>
          <w:sz w:val="21"/>
          <w:szCs w:val="21"/>
        </w:rPr>
        <w:t xml:space="preserve"> </w:t>
      </w:r>
      <w:r w:rsidRPr="002F56F7">
        <w:rPr>
          <w:rFonts w:ascii="Comic Sans MS" w:hAnsi="Comic Sans MS" w:cs="Arial"/>
          <w:color w:val="000000"/>
          <w:sz w:val="21"/>
          <w:szCs w:val="21"/>
        </w:rPr>
        <w:t>agencies</w:t>
      </w:r>
      <w:r>
        <w:rPr>
          <w:rFonts w:ascii="Comic Sans MS" w:hAnsi="Comic Sans MS" w:cs="Arial"/>
          <w:color w:val="000000"/>
          <w:sz w:val="21"/>
          <w:szCs w:val="21"/>
        </w:rPr>
        <w:t>.</w:t>
      </w:r>
    </w:p>
    <w:p w14:paraId="1D28AE40" w14:textId="77777777" w:rsidR="00D00F07" w:rsidRDefault="00D00F07" w:rsidP="002F56F7">
      <w:pPr>
        <w:autoSpaceDE w:val="0"/>
        <w:autoSpaceDN w:val="0"/>
        <w:adjustRightInd w:val="0"/>
        <w:spacing w:after="0"/>
        <w:rPr>
          <w:rFonts w:ascii="Comic Sans MS" w:hAnsi="Comic Sans MS" w:cs="Arial"/>
          <w:color w:val="000000"/>
          <w:sz w:val="21"/>
          <w:szCs w:val="21"/>
          <w:highlight w:val="yellow"/>
        </w:rPr>
      </w:pPr>
    </w:p>
    <w:p w14:paraId="3CB1811A" w14:textId="77777777" w:rsidR="00D00F07" w:rsidRDefault="00D00F07" w:rsidP="002F56F7">
      <w:pPr>
        <w:autoSpaceDE w:val="0"/>
        <w:autoSpaceDN w:val="0"/>
        <w:adjustRightInd w:val="0"/>
        <w:spacing w:after="0"/>
        <w:rPr>
          <w:rFonts w:ascii="Comic Sans MS" w:hAnsi="Comic Sans MS" w:cs="Arial"/>
          <w:color w:val="000000"/>
          <w:sz w:val="21"/>
          <w:szCs w:val="21"/>
          <w:highlight w:val="yellow"/>
        </w:rPr>
      </w:pPr>
    </w:p>
    <w:p w14:paraId="00B2909A" w14:textId="77777777" w:rsidR="00D00F07" w:rsidRDefault="002F56F7" w:rsidP="002F56F7">
      <w:pPr>
        <w:autoSpaceDE w:val="0"/>
        <w:autoSpaceDN w:val="0"/>
        <w:adjustRightInd w:val="0"/>
        <w:spacing w:after="0"/>
        <w:rPr>
          <w:rFonts w:ascii="Comic Sans MS" w:hAnsi="Comic Sans MS" w:cs="Arial"/>
          <w:color w:val="000000"/>
          <w:sz w:val="21"/>
          <w:szCs w:val="21"/>
        </w:rPr>
      </w:pPr>
      <w:r w:rsidRPr="00B76FF7">
        <w:rPr>
          <w:rFonts w:ascii="Comic Sans MS" w:hAnsi="Comic Sans MS" w:cs="Arial"/>
          <w:color w:val="000000"/>
          <w:sz w:val="21"/>
          <w:szCs w:val="21"/>
          <w:highlight w:val="yellow"/>
        </w:rPr>
        <w:t>Plan:</w:t>
      </w:r>
      <w:r w:rsidRPr="002F56F7">
        <w:rPr>
          <w:rFonts w:ascii="Comic Sans MS" w:hAnsi="Comic Sans MS" w:cs="Arial"/>
          <w:color w:val="000000"/>
          <w:sz w:val="21"/>
          <w:szCs w:val="21"/>
        </w:rPr>
        <w:t xml:space="preserve"> Class teachers are responsible for planning &amp; differentiating the curriculum for all children in their care. If outside agencies have been </w:t>
      </w:r>
      <w:proofErr w:type="gramStart"/>
      <w:r w:rsidRPr="002F56F7">
        <w:rPr>
          <w:rFonts w:ascii="Comic Sans MS" w:hAnsi="Comic Sans MS" w:cs="Arial"/>
          <w:color w:val="000000"/>
          <w:sz w:val="21"/>
          <w:szCs w:val="21"/>
        </w:rPr>
        <w:t>involved</w:t>
      </w:r>
      <w:proofErr w:type="gramEnd"/>
      <w:r w:rsidR="00B76FF7">
        <w:rPr>
          <w:rFonts w:ascii="Comic Sans MS" w:hAnsi="Comic Sans MS" w:cs="Arial"/>
          <w:color w:val="000000"/>
          <w:sz w:val="21"/>
          <w:szCs w:val="21"/>
        </w:rPr>
        <w:t xml:space="preserve"> </w:t>
      </w:r>
      <w:r w:rsidRPr="002F56F7">
        <w:rPr>
          <w:rFonts w:ascii="Comic Sans MS" w:hAnsi="Comic Sans MS" w:cs="Arial"/>
          <w:color w:val="000000"/>
          <w:sz w:val="21"/>
          <w:szCs w:val="21"/>
        </w:rPr>
        <w:t>they may also give advice to staff and help to plan a programme of work. Pupil voice is used regularly to ensure that</w:t>
      </w:r>
      <w:r w:rsidR="00B76FF7">
        <w:rPr>
          <w:rFonts w:ascii="Comic Sans MS" w:hAnsi="Comic Sans MS" w:cs="Arial"/>
          <w:color w:val="000000"/>
          <w:sz w:val="21"/>
          <w:szCs w:val="21"/>
        </w:rPr>
        <w:t xml:space="preserve"> </w:t>
      </w:r>
      <w:r w:rsidRPr="002F56F7">
        <w:rPr>
          <w:rFonts w:ascii="Comic Sans MS" w:hAnsi="Comic Sans MS" w:cs="Arial"/>
          <w:color w:val="000000"/>
          <w:sz w:val="21"/>
          <w:szCs w:val="21"/>
        </w:rPr>
        <w:t>the needs of each individual child are met whilst they are at</w:t>
      </w:r>
      <w:r w:rsidR="00B76FF7">
        <w:rPr>
          <w:rFonts w:ascii="Comic Sans MS" w:hAnsi="Comic Sans MS" w:cs="Arial"/>
          <w:color w:val="000000"/>
          <w:sz w:val="21"/>
          <w:szCs w:val="21"/>
        </w:rPr>
        <w:t xml:space="preserve"> school</w:t>
      </w:r>
      <w:r w:rsidRPr="002F56F7">
        <w:rPr>
          <w:rFonts w:ascii="Comic Sans MS" w:hAnsi="Comic Sans MS" w:cs="Arial"/>
          <w:color w:val="000000"/>
          <w:sz w:val="21"/>
          <w:szCs w:val="21"/>
        </w:rPr>
        <w:t>.</w:t>
      </w:r>
      <w:r w:rsidR="00B76FF7">
        <w:rPr>
          <w:rFonts w:ascii="Comic Sans MS" w:hAnsi="Comic Sans MS" w:cs="Arial"/>
          <w:color w:val="000000"/>
          <w:sz w:val="21"/>
          <w:szCs w:val="21"/>
        </w:rPr>
        <w:t xml:space="preserve"> If a child is working at two years behind their chronological </w:t>
      </w:r>
      <w:proofErr w:type="gramStart"/>
      <w:r w:rsidR="00B76FF7">
        <w:rPr>
          <w:rFonts w:ascii="Comic Sans MS" w:hAnsi="Comic Sans MS" w:cs="Arial"/>
          <w:color w:val="000000"/>
          <w:sz w:val="21"/>
          <w:szCs w:val="21"/>
        </w:rPr>
        <w:t>age</w:t>
      </w:r>
      <w:proofErr w:type="gramEnd"/>
      <w:r w:rsidR="00B76FF7">
        <w:rPr>
          <w:rFonts w:ascii="Comic Sans MS" w:hAnsi="Comic Sans MS" w:cs="Arial"/>
          <w:color w:val="000000"/>
          <w:sz w:val="21"/>
          <w:szCs w:val="21"/>
        </w:rPr>
        <w:t xml:space="preserve"> then </w:t>
      </w:r>
      <w:r w:rsidR="00726F2E">
        <w:rPr>
          <w:rFonts w:ascii="Comic Sans MS" w:hAnsi="Comic Sans MS" w:cs="Arial"/>
          <w:color w:val="000000"/>
          <w:sz w:val="21"/>
          <w:szCs w:val="21"/>
        </w:rPr>
        <w:t xml:space="preserve">a Pen Portrait </w:t>
      </w:r>
      <w:r w:rsidR="00B76FF7">
        <w:rPr>
          <w:rFonts w:ascii="Comic Sans MS" w:hAnsi="Comic Sans MS" w:cs="Arial"/>
          <w:color w:val="000000"/>
          <w:sz w:val="21"/>
          <w:szCs w:val="21"/>
        </w:rPr>
        <w:t xml:space="preserve">will be put in place </w:t>
      </w:r>
      <w:r w:rsidR="00B76FF7" w:rsidRPr="00B76FF7">
        <w:rPr>
          <w:rFonts w:ascii="Comic Sans MS" w:hAnsi="Comic Sans MS" w:cs="Arial"/>
          <w:color w:val="000000"/>
          <w:sz w:val="21"/>
          <w:szCs w:val="21"/>
        </w:rPr>
        <w:t>to outline their targets</w:t>
      </w:r>
      <w:r w:rsidR="00B76FF7">
        <w:rPr>
          <w:rFonts w:ascii="Comic Sans MS" w:hAnsi="Comic Sans MS" w:cs="Arial"/>
          <w:color w:val="000000"/>
          <w:sz w:val="21"/>
          <w:szCs w:val="21"/>
        </w:rPr>
        <w:t xml:space="preserve">. </w:t>
      </w:r>
      <w:r w:rsidRPr="002F56F7">
        <w:rPr>
          <w:rFonts w:ascii="Comic Sans MS" w:hAnsi="Comic Sans MS" w:cs="Arial"/>
          <w:color w:val="000000"/>
          <w:sz w:val="21"/>
          <w:szCs w:val="21"/>
        </w:rPr>
        <w:t xml:space="preserve">These will be </w:t>
      </w:r>
      <w:r w:rsidR="00D00F07">
        <w:rPr>
          <w:rFonts w:ascii="Comic Sans MS" w:hAnsi="Comic Sans MS" w:cs="Arial"/>
          <w:color w:val="000000"/>
          <w:sz w:val="21"/>
          <w:szCs w:val="21"/>
        </w:rPr>
        <w:t>reviewed termly</w:t>
      </w:r>
      <w:r w:rsidRPr="002F56F7">
        <w:rPr>
          <w:rFonts w:ascii="Comic Sans MS" w:hAnsi="Comic Sans MS" w:cs="Arial"/>
          <w:color w:val="000000"/>
          <w:sz w:val="21"/>
          <w:szCs w:val="21"/>
        </w:rPr>
        <w:t xml:space="preserve"> with the </w:t>
      </w:r>
      <w:r w:rsidR="00D00F07">
        <w:rPr>
          <w:rFonts w:ascii="Comic Sans MS" w:hAnsi="Comic Sans MS" w:cs="Arial"/>
          <w:color w:val="000000"/>
          <w:sz w:val="21"/>
          <w:szCs w:val="21"/>
        </w:rPr>
        <w:t xml:space="preserve">class teacher, </w:t>
      </w:r>
      <w:r w:rsidRPr="002F56F7">
        <w:rPr>
          <w:rFonts w:ascii="Comic Sans MS" w:hAnsi="Comic Sans MS" w:cs="Arial"/>
          <w:color w:val="000000"/>
          <w:sz w:val="21"/>
          <w:szCs w:val="21"/>
        </w:rPr>
        <w:t xml:space="preserve">SENCO, </w:t>
      </w:r>
      <w:proofErr w:type="gramStart"/>
      <w:r w:rsidRPr="002F56F7">
        <w:rPr>
          <w:rFonts w:ascii="Comic Sans MS" w:hAnsi="Comic Sans MS" w:cs="Arial"/>
          <w:color w:val="000000"/>
          <w:sz w:val="21"/>
          <w:szCs w:val="21"/>
        </w:rPr>
        <w:t>parents</w:t>
      </w:r>
      <w:proofErr w:type="gramEnd"/>
      <w:r w:rsidRPr="002F56F7">
        <w:rPr>
          <w:rFonts w:ascii="Comic Sans MS" w:hAnsi="Comic Sans MS" w:cs="Arial"/>
          <w:color w:val="000000"/>
          <w:sz w:val="21"/>
          <w:szCs w:val="21"/>
        </w:rPr>
        <w:t xml:space="preserve"> and any outside</w:t>
      </w:r>
      <w:r w:rsidR="00B76FF7">
        <w:rPr>
          <w:rFonts w:ascii="Comic Sans MS" w:hAnsi="Comic Sans MS" w:cs="Arial"/>
          <w:color w:val="000000"/>
          <w:sz w:val="21"/>
          <w:szCs w:val="21"/>
        </w:rPr>
        <w:t xml:space="preserve"> </w:t>
      </w:r>
      <w:r w:rsidRPr="002F56F7">
        <w:rPr>
          <w:rFonts w:ascii="Comic Sans MS" w:hAnsi="Comic Sans MS" w:cs="Arial"/>
          <w:color w:val="000000"/>
          <w:sz w:val="21"/>
          <w:szCs w:val="21"/>
        </w:rPr>
        <w:t>agencies.</w:t>
      </w:r>
      <w:r w:rsidR="00B76FF7">
        <w:rPr>
          <w:rFonts w:ascii="Comic Sans MS" w:hAnsi="Comic Sans MS" w:cs="Arial"/>
          <w:color w:val="000000"/>
          <w:sz w:val="21"/>
          <w:szCs w:val="21"/>
        </w:rPr>
        <w:t xml:space="preserve"> </w:t>
      </w:r>
    </w:p>
    <w:p w14:paraId="5D62025D" w14:textId="77777777" w:rsidR="00B76FF7" w:rsidRPr="002F56F7" w:rsidRDefault="00B76FF7" w:rsidP="002F56F7">
      <w:pPr>
        <w:autoSpaceDE w:val="0"/>
        <w:autoSpaceDN w:val="0"/>
        <w:adjustRightInd w:val="0"/>
        <w:spacing w:after="0"/>
        <w:rPr>
          <w:rFonts w:ascii="Comic Sans MS" w:hAnsi="Comic Sans MS" w:cs="Arial"/>
          <w:color w:val="000000"/>
          <w:sz w:val="21"/>
          <w:szCs w:val="21"/>
        </w:rPr>
      </w:pPr>
    </w:p>
    <w:p w14:paraId="1401A040" w14:textId="77777777" w:rsidR="002F56F7" w:rsidRDefault="002F56F7" w:rsidP="002F56F7">
      <w:pPr>
        <w:autoSpaceDE w:val="0"/>
        <w:autoSpaceDN w:val="0"/>
        <w:adjustRightInd w:val="0"/>
        <w:spacing w:after="0"/>
        <w:rPr>
          <w:rFonts w:ascii="Comic Sans MS" w:hAnsi="Comic Sans MS" w:cs="Arial"/>
          <w:color w:val="000000"/>
          <w:sz w:val="21"/>
          <w:szCs w:val="21"/>
        </w:rPr>
      </w:pPr>
      <w:r w:rsidRPr="00B76FF7">
        <w:rPr>
          <w:rFonts w:ascii="Comic Sans MS" w:hAnsi="Comic Sans MS" w:cs="Arial"/>
          <w:color w:val="000000"/>
          <w:sz w:val="21"/>
          <w:szCs w:val="21"/>
          <w:highlight w:val="yellow"/>
        </w:rPr>
        <w:t>Do:</w:t>
      </w:r>
      <w:r w:rsidRPr="002F56F7">
        <w:rPr>
          <w:rFonts w:ascii="Comic Sans MS" w:hAnsi="Comic Sans MS" w:cs="Arial"/>
          <w:color w:val="000000"/>
          <w:sz w:val="21"/>
          <w:szCs w:val="21"/>
        </w:rPr>
        <w:t xml:space="preserve"> Quality First teaching is the priority of all class teachers. If it is deemed necessary children may access high</w:t>
      </w:r>
      <w:r w:rsidR="00DD713D">
        <w:rPr>
          <w:rFonts w:ascii="Comic Sans MS" w:hAnsi="Comic Sans MS" w:cs="Arial"/>
          <w:color w:val="000000"/>
          <w:sz w:val="21"/>
          <w:szCs w:val="21"/>
        </w:rPr>
        <w:t xml:space="preserve"> </w:t>
      </w:r>
      <w:r w:rsidRPr="002F56F7">
        <w:rPr>
          <w:rFonts w:ascii="Comic Sans MS" w:hAnsi="Comic Sans MS" w:cs="Arial"/>
          <w:color w:val="000000"/>
          <w:sz w:val="21"/>
          <w:szCs w:val="21"/>
        </w:rPr>
        <w:t xml:space="preserve">quality interventions which may be delivered by trained support staff, the </w:t>
      </w:r>
      <w:proofErr w:type="gramStart"/>
      <w:r w:rsidRPr="002F56F7">
        <w:rPr>
          <w:rFonts w:ascii="Comic Sans MS" w:hAnsi="Comic Sans MS" w:cs="Arial"/>
          <w:color w:val="000000"/>
          <w:sz w:val="21"/>
          <w:szCs w:val="21"/>
        </w:rPr>
        <w:t>SENCO</w:t>
      </w:r>
      <w:proofErr w:type="gramEnd"/>
      <w:r w:rsidRPr="002F56F7">
        <w:rPr>
          <w:rFonts w:ascii="Comic Sans MS" w:hAnsi="Comic Sans MS" w:cs="Arial"/>
          <w:color w:val="000000"/>
          <w:sz w:val="21"/>
          <w:szCs w:val="21"/>
        </w:rPr>
        <w:t xml:space="preserve"> or outside agencies.</w:t>
      </w:r>
    </w:p>
    <w:p w14:paraId="1D6D7CDC" w14:textId="77777777" w:rsidR="00B76FF7" w:rsidRPr="002F56F7" w:rsidRDefault="00B76FF7" w:rsidP="002F56F7">
      <w:pPr>
        <w:autoSpaceDE w:val="0"/>
        <w:autoSpaceDN w:val="0"/>
        <w:adjustRightInd w:val="0"/>
        <w:spacing w:after="0"/>
        <w:rPr>
          <w:rFonts w:ascii="Comic Sans MS" w:hAnsi="Comic Sans MS" w:cs="Arial"/>
          <w:color w:val="000000"/>
          <w:sz w:val="21"/>
          <w:szCs w:val="21"/>
        </w:rPr>
      </w:pPr>
    </w:p>
    <w:p w14:paraId="0C5BD3F3" w14:textId="77777777" w:rsidR="002F56F7" w:rsidRDefault="002F56F7" w:rsidP="002F56F7">
      <w:pPr>
        <w:autoSpaceDE w:val="0"/>
        <w:autoSpaceDN w:val="0"/>
        <w:adjustRightInd w:val="0"/>
        <w:spacing w:after="0"/>
        <w:rPr>
          <w:rFonts w:ascii="Comic Sans MS" w:hAnsi="Comic Sans MS" w:cs="Arial"/>
          <w:color w:val="000000"/>
          <w:sz w:val="21"/>
          <w:szCs w:val="21"/>
        </w:rPr>
      </w:pPr>
      <w:r w:rsidRPr="00B76FF7">
        <w:rPr>
          <w:rFonts w:ascii="Comic Sans MS" w:hAnsi="Comic Sans MS" w:cs="Arial"/>
          <w:color w:val="000000"/>
          <w:sz w:val="21"/>
          <w:szCs w:val="21"/>
          <w:highlight w:val="yellow"/>
        </w:rPr>
        <w:t>Review:</w:t>
      </w:r>
      <w:r w:rsidRPr="002F56F7">
        <w:rPr>
          <w:rFonts w:ascii="Comic Sans MS" w:hAnsi="Comic Sans MS" w:cs="Arial"/>
          <w:color w:val="000000"/>
          <w:sz w:val="21"/>
          <w:szCs w:val="21"/>
        </w:rPr>
        <w:t xml:space="preserve"> SLT and class teachers will continually review the progress of all children. The SENCO is responsible for</w:t>
      </w:r>
      <w:r w:rsidR="00DD713D">
        <w:rPr>
          <w:rFonts w:ascii="Comic Sans MS" w:hAnsi="Comic Sans MS" w:cs="Arial"/>
          <w:color w:val="000000"/>
          <w:sz w:val="21"/>
          <w:szCs w:val="21"/>
        </w:rPr>
        <w:t xml:space="preserve"> </w:t>
      </w:r>
      <w:r w:rsidRPr="002F56F7">
        <w:rPr>
          <w:rFonts w:ascii="Comic Sans MS" w:hAnsi="Comic Sans MS" w:cs="Arial"/>
          <w:color w:val="000000"/>
          <w:sz w:val="21"/>
          <w:szCs w:val="21"/>
        </w:rPr>
        <w:t>tracking children’s progress termly and will report to SLT.</w:t>
      </w:r>
      <w:r w:rsidR="00DD713D">
        <w:rPr>
          <w:rFonts w:ascii="Comic Sans MS" w:hAnsi="Comic Sans MS" w:cs="Arial"/>
          <w:color w:val="000000"/>
          <w:sz w:val="21"/>
          <w:szCs w:val="21"/>
        </w:rPr>
        <w:t xml:space="preserve"> Once a review has been held new targets may be set and next steps planned for. The child and parents will be a vital part in the review process. </w:t>
      </w:r>
    </w:p>
    <w:p w14:paraId="39DEC474" w14:textId="77777777" w:rsidR="00726F2E" w:rsidRDefault="00726F2E" w:rsidP="002F56F7">
      <w:pPr>
        <w:autoSpaceDE w:val="0"/>
        <w:autoSpaceDN w:val="0"/>
        <w:adjustRightInd w:val="0"/>
        <w:spacing w:after="0"/>
        <w:rPr>
          <w:rFonts w:ascii="Comic Sans MS" w:hAnsi="Comic Sans MS" w:cs="Arial"/>
          <w:color w:val="000000"/>
          <w:sz w:val="21"/>
          <w:szCs w:val="21"/>
        </w:rPr>
      </w:pPr>
    </w:p>
    <w:p w14:paraId="3223724E" w14:textId="77777777" w:rsidR="00726F2E" w:rsidRPr="00DD713D" w:rsidRDefault="00726F2E" w:rsidP="002F56F7">
      <w:pPr>
        <w:autoSpaceDE w:val="0"/>
        <w:autoSpaceDN w:val="0"/>
        <w:adjustRightInd w:val="0"/>
        <w:spacing w:after="0"/>
        <w:rPr>
          <w:rFonts w:ascii="Comic Sans MS" w:hAnsi="Comic Sans MS" w:cs="Arial"/>
          <w:color w:val="000000"/>
          <w:sz w:val="21"/>
          <w:szCs w:val="21"/>
        </w:rPr>
      </w:pPr>
    </w:p>
    <w:p w14:paraId="14E4DDD9" w14:textId="77777777" w:rsidR="002F56F7" w:rsidRDefault="002F56F7" w:rsidP="002F56F7">
      <w:pPr>
        <w:autoSpaceDE w:val="0"/>
        <w:autoSpaceDN w:val="0"/>
        <w:adjustRightInd w:val="0"/>
        <w:spacing w:after="0"/>
        <w:rPr>
          <w:rFonts w:ascii="Comic Sans MS" w:hAnsi="Comic Sans MS" w:cs="Arial"/>
          <w:color w:val="000000"/>
          <w:sz w:val="21"/>
          <w:szCs w:val="21"/>
          <w:highlight w:val="yellow"/>
        </w:rPr>
      </w:pPr>
    </w:p>
    <w:p w14:paraId="2B1F9A8F" w14:textId="77777777" w:rsidR="00760E4E" w:rsidRPr="00DD713D" w:rsidRDefault="00DD713D" w:rsidP="00DD2030">
      <w:pPr>
        <w:pStyle w:val="Default"/>
        <w:numPr>
          <w:ilvl w:val="0"/>
          <w:numId w:val="3"/>
        </w:numPr>
        <w:rPr>
          <w:rFonts w:ascii="Comic Sans MS" w:hAnsi="Comic Sans MS"/>
          <w:b/>
          <w:sz w:val="28"/>
          <w:szCs w:val="28"/>
        </w:rPr>
      </w:pPr>
      <w:r>
        <w:rPr>
          <w:rFonts w:ascii="Comic Sans MS" w:hAnsi="Comic Sans MS"/>
          <w:b/>
          <w:sz w:val="28"/>
          <w:szCs w:val="28"/>
        </w:rPr>
        <w:t xml:space="preserve">What </w:t>
      </w:r>
      <w:r w:rsidR="002F56F7" w:rsidRPr="00DD713D">
        <w:rPr>
          <w:rFonts w:ascii="Comic Sans MS" w:hAnsi="Comic Sans MS"/>
          <w:b/>
          <w:sz w:val="28"/>
          <w:szCs w:val="28"/>
        </w:rPr>
        <w:t>Categories of SEN</w:t>
      </w:r>
      <w:r>
        <w:rPr>
          <w:rFonts w:ascii="Comic Sans MS" w:hAnsi="Comic Sans MS"/>
          <w:b/>
          <w:sz w:val="28"/>
          <w:szCs w:val="28"/>
        </w:rPr>
        <w:t xml:space="preserve"> may be within school?</w:t>
      </w:r>
    </w:p>
    <w:p w14:paraId="767939C9" w14:textId="77777777" w:rsidR="002F56F7" w:rsidRDefault="002F56F7" w:rsidP="0064583A">
      <w:pPr>
        <w:pStyle w:val="Default"/>
        <w:rPr>
          <w:rFonts w:ascii="Comic Sans MS" w:hAnsi="Comic Sans MS"/>
          <w:b/>
          <w:sz w:val="22"/>
          <w:szCs w:val="22"/>
        </w:rPr>
      </w:pPr>
    </w:p>
    <w:p w14:paraId="23AACC0F" w14:textId="77777777" w:rsidR="00DD713D" w:rsidRDefault="00DD713D" w:rsidP="002F56F7">
      <w:pPr>
        <w:pStyle w:val="Default"/>
        <w:rPr>
          <w:rFonts w:ascii="Comic Sans MS" w:hAnsi="Comic Sans MS"/>
          <w:sz w:val="22"/>
          <w:szCs w:val="22"/>
        </w:rPr>
      </w:pPr>
      <w:r w:rsidRPr="00DD713D">
        <w:rPr>
          <w:rFonts w:ascii="Comic Sans MS" w:hAnsi="Comic Sans MS"/>
          <w:sz w:val="22"/>
          <w:szCs w:val="22"/>
        </w:rPr>
        <w:t xml:space="preserve">The four broad areas of need are Communication and Interaction, </w:t>
      </w:r>
      <w:r w:rsidR="009013C0">
        <w:rPr>
          <w:rFonts w:ascii="Comic Sans MS" w:hAnsi="Comic Sans MS"/>
          <w:sz w:val="22"/>
          <w:szCs w:val="22"/>
        </w:rPr>
        <w:t xml:space="preserve">Cognition and Learning, </w:t>
      </w:r>
      <w:r w:rsidRPr="00DD713D">
        <w:rPr>
          <w:rFonts w:ascii="Comic Sans MS" w:hAnsi="Comic Sans MS"/>
          <w:sz w:val="22"/>
          <w:szCs w:val="22"/>
        </w:rPr>
        <w:t xml:space="preserve">Social, Emotional and Mental Health Difficulties and Sensory and Physical Needs.  </w:t>
      </w:r>
    </w:p>
    <w:p w14:paraId="6A630E9F" w14:textId="77777777" w:rsidR="009013C0" w:rsidRPr="0083192E" w:rsidRDefault="009013C0" w:rsidP="002F56F7">
      <w:pPr>
        <w:pStyle w:val="Default"/>
        <w:rPr>
          <w:rFonts w:ascii="Comic Sans MS" w:hAnsi="Comic Sans MS"/>
          <w:sz w:val="22"/>
          <w:szCs w:val="22"/>
        </w:rPr>
      </w:pPr>
    </w:p>
    <w:p w14:paraId="7534EC49" w14:textId="77777777" w:rsidR="002F56F7" w:rsidRDefault="002F56F7" w:rsidP="002F56F7">
      <w:pPr>
        <w:pStyle w:val="Default"/>
        <w:rPr>
          <w:rFonts w:ascii="Comic Sans MS" w:hAnsi="Comic Sans MS"/>
          <w:b/>
          <w:sz w:val="22"/>
          <w:szCs w:val="22"/>
        </w:rPr>
      </w:pPr>
      <w:r w:rsidRPr="002F56F7">
        <w:rPr>
          <w:rFonts w:ascii="Comic Sans MS" w:hAnsi="Comic Sans MS"/>
          <w:b/>
          <w:sz w:val="22"/>
          <w:szCs w:val="22"/>
        </w:rPr>
        <w:t>Communication and interaction</w:t>
      </w:r>
      <w:r w:rsidR="00E649B3">
        <w:rPr>
          <w:rFonts w:ascii="Comic Sans MS" w:hAnsi="Comic Sans MS"/>
          <w:b/>
          <w:sz w:val="22"/>
          <w:szCs w:val="22"/>
        </w:rPr>
        <w:t xml:space="preserve"> – What might provision look like?</w:t>
      </w:r>
    </w:p>
    <w:p w14:paraId="0A599666" w14:textId="77777777" w:rsidR="002F56F7" w:rsidRPr="002F56F7" w:rsidRDefault="002F56F7" w:rsidP="002F56F7">
      <w:pPr>
        <w:pStyle w:val="Default"/>
        <w:ind w:left="360"/>
        <w:rPr>
          <w:rFonts w:ascii="Comic Sans MS" w:hAnsi="Comic Sans MS"/>
          <w:b/>
          <w:sz w:val="22"/>
          <w:szCs w:val="22"/>
        </w:rPr>
      </w:pPr>
    </w:p>
    <w:p w14:paraId="29EB6D7F" w14:textId="77777777" w:rsidR="002F56F7" w:rsidRPr="002F56F7" w:rsidRDefault="002F56F7" w:rsidP="00DD2030">
      <w:pPr>
        <w:pStyle w:val="Default"/>
        <w:numPr>
          <w:ilvl w:val="0"/>
          <w:numId w:val="9"/>
        </w:numPr>
        <w:rPr>
          <w:rFonts w:ascii="Comic Sans MS" w:hAnsi="Comic Sans MS"/>
          <w:sz w:val="22"/>
          <w:szCs w:val="22"/>
        </w:rPr>
      </w:pPr>
      <w:r w:rsidRPr="002F56F7">
        <w:rPr>
          <w:rFonts w:ascii="Comic Sans MS" w:hAnsi="Comic Sans MS"/>
          <w:sz w:val="22"/>
          <w:szCs w:val="22"/>
        </w:rPr>
        <w:t>Some children in the school may have visual timetables and may make use o</w:t>
      </w:r>
      <w:r w:rsidR="00DD713D">
        <w:rPr>
          <w:rFonts w:ascii="Comic Sans MS" w:hAnsi="Comic Sans MS"/>
          <w:sz w:val="22"/>
          <w:szCs w:val="22"/>
        </w:rPr>
        <w:t>f a variety of visual resources to help them to communicate.</w:t>
      </w:r>
    </w:p>
    <w:p w14:paraId="47D45B95" w14:textId="77777777" w:rsidR="002F56F7" w:rsidRPr="00DD713D" w:rsidRDefault="002F56F7" w:rsidP="00DD2030">
      <w:pPr>
        <w:pStyle w:val="Default"/>
        <w:numPr>
          <w:ilvl w:val="0"/>
          <w:numId w:val="9"/>
        </w:numPr>
        <w:rPr>
          <w:rFonts w:ascii="Comic Sans MS" w:hAnsi="Comic Sans MS"/>
          <w:sz w:val="22"/>
          <w:szCs w:val="22"/>
        </w:rPr>
      </w:pPr>
      <w:r w:rsidRPr="002F56F7">
        <w:rPr>
          <w:rFonts w:ascii="Comic Sans MS" w:hAnsi="Comic Sans MS"/>
          <w:sz w:val="22"/>
          <w:szCs w:val="22"/>
        </w:rPr>
        <w:t>Children who are having specific communication difficulties may work wit</w:t>
      </w:r>
      <w:r w:rsidR="00DD713D">
        <w:rPr>
          <w:rFonts w:ascii="Comic Sans MS" w:hAnsi="Comic Sans MS"/>
          <w:sz w:val="22"/>
          <w:szCs w:val="22"/>
        </w:rPr>
        <w:t xml:space="preserve">h a Speech Therapist. </w:t>
      </w:r>
      <w:r w:rsidRPr="00DD713D">
        <w:rPr>
          <w:rFonts w:ascii="Comic Sans MS" w:hAnsi="Comic Sans MS"/>
          <w:sz w:val="22"/>
          <w:szCs w:val="22"/>
        </w:rPr>
        <w:t>Reports</w:t>
      </w:r>
      <w:r w:rsidR="00DD713D" w:rsidRPr="00DD713D">
        <w:rPr>
          <w:rFonts w:ascii="Comic Sans MS" w:hAnsi="Comic Sans MS"/>
          <w:sz w:val="22"/>
          <w:szCs w:val="22"/>
        </w:rPr>
        <w:t xml:space="preserve"> from this service</w:t>
      </w:r>
      <w:r w:rsidRPr="00DD713D">
        <w:rPr>
          <w:rFonts w:ascii="Comic Sans MS" w:hAnsi="Comic Sans MS"/>
          <w:sz w:val="22"/>
          <w:szCs w:val="22"/>
        </w:rPr>
        <w:t xml:space="preserve"> are passed on to the class teacher, </w:t>
      </w:r>
      <w:proofErr w:type="gramStart"/>
      <w:r w:rsidR="00DD713D">
        <w:rPr>
          <w:rFonts w:ascii="Comic Sans MS" w:hAnsi="Comic Sans MS"/>
          <w:sz w:val="22"/>
          <w:szCs w:val="22"/>
        </w:rPr>
        <w:t>SENCO</w:t>
      </w:r>
      <w:proofErr w:type="gramEnd"/>
      <w:r w:rsidR="00DD713D">
        <w:rPr>
          <w:rFonts w:ascii="Comic Sans MS" w:hAnsi="Comic Sans MS"/>
          <w:sz w:val="22"/>
          <w:szCs w:val="22"/>
        </w:rPr>
        <w:t xml:space="preserve"> and parents</w:t>
      </w:r>
      <w:r w:rsidR="009013C0">
        <w:rPr>
          <w:rFonts w:ascii="Comic Sans MS" w:hAnsi="Comic Sans MS"/>
          <w:sz w:val="22"/>
          <w:szCs w:val="22"/>
        </w:rPr>
        <w:t>.</w:t>
      </w:r>
      <w:r w:rsidR="00DD713D">
        <w:rPr>
          <w:rFonts w:ascii="Comic Sans MS" w:hAnsi="Comic Sans MS"/>
          <w:sz w:val="22"/>
          <w:szCs w:val="22"/>
        </w:rPr>
        <w:t xml:space="preserve"> </w:t>
      </w:r>
      <w:r w:rsidR="009013C0">
        <w:rPr>
          <w:rFonts w:ascii="Comic Sans MS" w:hAnsi="Comic Sans MS"/>
          <w:sz w:val="22"/>
          <w:szCs w:val="22"/>
        </w:rPr>
        <w:t>A</w:t>
      </w:r>
      <w:r w:rsidRPr="00DD713D">
        <w:rPr>
          <w:rFonts w:ascii="Comic Sans MS" w:hAnsi="Comic Sans MS"/>
          <w:sz w:val="22"/>
          <w:szCs w:val="22"/>
        </w:rPr>
        <w:t>ny specific</w:t>
      </w:r>
      <w:r w:rsidR="00DD713D">
        <w:rPr>
          <w:rFonts w:ascii="Comic Sans MS" w:hAnsi="Comic Sans MS"/>
          <w:sz w:val="22"/>
          <w:szCs w:val="22"/>
        </w:rPr>
        <w:t xml:space="preserve"> targets are a focus within school. </w:t>
      </w:r>
    </w:p>
    <w:p w14:paraId="38CA30AE" w14:textId="77777777" w:rsidR="00CD5B19" w:rsidRPr="001313B9" w:rsidRDefault="00D00F07" w:rsidP="00DD2030">
      <w:pPr>
        <w:pStyle w:val="Default"/>
        <w:numPr>
          <w:ilvl w:val="0"/>
          <w:numId w:val="9"/>
        </w:numPr>
        <w:rPr>
          <w:rFonts w:ascii="Comic Sans MS" w:hAnsi="Comic Sans MS"/>
          <w:sz w:val="22"/>
          <w:szCs w:val="22"/>
        </w:rPr>
      </w:pPr>
      <w:r w:rsidRPr="001313B9">
        <w:rPr>
          <w:rFonts w:ascii="Comic Sans MS" w:hAnsi="Comic Sans MS"/>
          <w:sz w:val="22"/>
          <w:szCs w:val="22"/>
        </w:rPr>
        <w:t xml:space="preserve">Children may access </w:t>
      </w:r>
      <w:r w:rsidR="00CD5B19" w:rsidRPr="001313B9">
        <w:rPr>
          <w:rFonts w:ascii="Comic Sans MS" w:hAnsi="Comic Sans MS"/>
          <w:sz w:val="22"/>
          <w:szCs w:val="22"/>
        </w:rPr>
        <w:t>small group (precision teaching) and/or individualised interventions.</w:t>
      </w:r>
    </w:p>
    <w:p w14:paraId="3FBA5CFA" w14:textId="13184656" w:rsidR="00CD5B19" w:rsidRDefault="00CD5B19" w:rsidP="00DD2030">
      <w:pPr>
        <w:pStyle w:val="Default"/>
        <w:numPr>
          <w:ilvl w:val="0"/>
          <w:numId w:val="9"/>
        </w:numPr>
        <w:rPr>
          <w:rFonts w:ascii="Comic Sans MS" w:hAnsi="Comic Sans MS"/>
          <w:sz w:val="22"/>
          <w:szCs w:val="22"/>
        </w:rPr>
      </w:pPr>
      <w:r w:rsidRPr="001313B9">
        <w:rPr>
          <w:rFonts w:ascii="Comic Sans MS" w:hAnsi="Comic Sans MS"/>
          <w:sz w:val="22"/>
          <w:szCs w:val="22"/>
        </w:rPr>
        <w:lastRenderedPageBreak/>
        <w:t>Access to low stimulus area.</w:t>
      </w:r>
    </w:p>
    <w:p w14:paraId="254F1F65" w14:textId="22C32DBC" w:rsidR="0034671C" w:rsidRPr="001313B9" w:rsidRDefault="0034671C" w:rsidP="00DD2030">
      <w:pPr>
        <w:pStyle w:val="Default"/>
        <w:numPr>
          <w:ilvl w:val="0"/>
          <w:numId w:val="9"/>
        </w:numPr>
        <w:rPr>
          <w:rFonts w:ascii="Comic Sans MS" w:hAnsi="Comic Sans MS"/>
          <w:sz w:val="22"/>
          <w:szCs w:val="22"/>
        </w:rPr>
      </w:pPr>
      <w:r>
        <w:rPr>
          <w:rFonts w:ascii="Comic Sans MS" w:hAnsi="Comic Sans MS"/>
          <w:sz w:val="22"/>
          <w:szCs w:val="22"/>
        </w:rPr>
        <w:t xml:space="preserve">Access to communication interventions </w:t>
      </w:r>
      <w:proofErr w:type="spellStart"/>
      <w:r>
        <w:rPr>
          <w:rFonts w:ascii="Comic Sans MS" w:hAnsi="Comic Sans MS"/>
          <w:sz w:val="22"/>
          <w:szCs w:val="22"/>
        </w:rPr>
        <w:t>ie</w:t>
      </w:r>
      <w:proofErr w:type="spellEnd"/>
      <w:r>
        <w:rPr>
          <w:rFonts w:ascii="Comic Sans MS" w:hAnsi="Comic Sans MS"/>
          <w:sz w:val="22"/>
          <w:szCs w:val="22"/>
        </w:rPr>
        <w:t xml:space="preserve"> – Teddy talk, </w:t>
      </w:r>
      <w:proofErr w:type="spellStart"/>
      <w:r>
        <w:rPr>
          <w:rFonts w:ascii="Comic Sans MS" w:hAnsi="Comic Sans MS"/>
          <w:sz w:val="22"/>
          <w:szCs w:val="22"/>
        </w:rPr>
        <w:t>Neli</w:t>
      </w:r>
      <w:proofErr w:type="spellEnd"/>
      <w:r>
        <w:rPr>
          <w:rFonts w:ascii="Comic Sans MS" w:hAnsi="Comic Sans MS"/>
          <w:sz w:val="22"/>
          <w:szCs w:val="22"/>
        </w:rPr>
        <w:t xml:space="preserve">, Talk Boost, </w:t>
      </w:r>
      <w:proofErr w:type="spellStart"/>
      <w:r w:rsidR="00DD198F">
        <w:rPr>
          <w:rFonts w:ascii="Comic Sans MS" w:hAnsi="Comic Sans MS"/>
          <w:sz w:val="22"/>
          <w:szCs w:val="22"/>
        </w:rPr>
        <w:t>Elklan</w:t>
      </w:r>
      <w:proofErr w:type="spellEnd"/>
      <w:r w:rsidR="00DD198F">
        <w:rPr>
          <w:rFonts w:ascii="Comic Sans MS" w:hAnsi="Comic Sans MS"/>
          <w:sz w:val="22"/>
          <w:szCs w:val="22"/>
        </w:rPr>
        <w:t xml:space="preserve">, </w:t>
      </w:r>
      <w:r>
        <w:rPr>
          <w:rFonts w:ascii="Comic Sans MS" w:hAnsi="Comic Sans MS"/>
          <w:sz w:val="22"/>
          <w:szCs w:val="22"/>
        </w:rPr>
        <w:t>PECS.</w:t>
      </w:r>
    </w:p>
    <w:p w14:paraId="6B8DAD86" w14:textId="77777777" w:rsidR="00CD5B19" w:rsidRPr="001313B9" w:rsidRDefault="00CD5B19" w:rsidP="00DD2030">
      <w:pPr>
        <w:pStyle w:val="Default"/>
        <w:numPr>
          <w:ilvl w:val="0"/>
          <w:numId w:val="9"/>
        </w:numPr>
        <w:rPr>
          <w:rFonts w:ascii="Comic Sans MS" w:hAnsi="Comic Sans MS"/>
          <w:sz w:val="22"/>
          <w:szCs w:val="22"/>
        </w:rPr>
      </w:pPr>
      <w:r w:rsidRPr="001313B9">
        <w:rPr>
          <w:rFonts w:ascii="Comic Sans MS" w:hAnsi="Comic Sans MS"/>
          <w:sz w:val="22"/>
          <w:szCs w:val="22"/>
        </w:rPr>
        <w:t xml:space="preserve">Enhanced access to additional aids, such as sensory boxes, ear defenders and </w:t>
      </w:r>
      <w:proofErr w:type="gramStart"/>
      <w:r w:rsidRPr="001313B9">
        <w:rPr>
          <w:rFonts w:ascii="Comic Sans MS" w:hAnsi="Comic Sans MS"/>
          <w:sz w:val="22"/>
          <w:szCs w:val="22"/>
        </w:rPr>
        <w:t>work stations</w:t>
      </w:r>
      <w:proofErr w:type="gramEnd"/>
      <w:r w:rsidRPr="001313B9">
        <w:rPr>
          <w:rFonts w:ascii="Comic Sans MS" w:hAnsi="Comic Sans MS"/>
          <w:sz w:val="22"/>
          <w:szCs w:val="22"/>
        </w:rPr>
        <w:t>.</w:t>
      </w:r>
    </w:p>
    <w:p w14:paraId="3546CB31" w14:textId="77777777" w:rsidR="00CD5B19" w:rsidRPr="001313B9" w:rsidRDefault="00CD5B19" w:rsidP="00DD2030">
      <w:pPr>
        <w:pStyle w:val="Default"/>
        <w:numPr>
          <w:ilvl w:val="0"/>
          <w:numId w:val="9"/>
        </w:numPr>
        <w:rPr>
          <w:rFonts w:ascii="Comic Sans MS" w:hAnsi="Comic Sans MS"/>
          <w:sz w:val="22"/>
          <w:szCs w:val="22"/>
        </w:rPr>
      </w:pPr>
      <w:r w:rsidRPr="001313B9">
        <w:rPr>
          <w:rFonts w:ascii="Comic Sans MS" w:hAnsi="Comic Sans MS"/>
          <w:sz w:val="22"/>
          <w:szCs w:val="22"/>
        </w:rPr>
        <w:t>Access to technology-Laptops, software.</w:t>
      </w:r>
    </w:p>
    <w:p w14:paraId="77EDE4A6" w14:textId="77777777" w:rsidR="00CD5B19" w:rsidRPr="001313B9" w:rsidRDefault="00D00F07" w:rsidP="00DD2030">
      <w:pPr>
        <w:pStyle w:val="Default"/>
        <w:numPr>
          <w:ilvl w:val="0"/>
          <w:numId w:val="9"/>
        </w:numPr>
        <w:rPr>
          <w:rFonts w:ascii="Comic Sans MS" w:hAnsi="Comic Sans MS"/>
          <w:sz w:val="22"/>
          <w:szCs w:val="22"/>
        </w:rPr>
      </w:pPr>
      <w:r w:rsidRPr="001313B9">
        <w:rPr>
          <w:rFonts w:ascii="Comic Sans MS" w:hAnsi="Comic Sans MS"/>
          <w:sz w:val="22"/>
          <w:szCs w:val="22"/>
        </w:rPr>
        <w:t>Access to s</w:t>
      </w:r>
      <w:r w:rsidR="00CD5B19" w:rsidRPr="001313B9">
        <w:rPr>
          <w:rFonts w:ascii="Comic Sans MS" w:hAnsi="Comic Sans MS"/>
          <w:sz w:val="22"/>
          <w:szCs w:val="22"/>
        </w:rPr>
        <w:t>ocial and emotional stories.</w:t>
      </w:r>
    </w:p>
    <w:p w14:paraId="7C69A9F0" w14:textId="77777777" w:rsidR="00CD5B19" w:rsidRPr="001313B9" w:rsidRDefault="00CD5B19" w:rsidP="00DD2030">
      <w:pPr>
        <w:pStyle w:val="Default"/>
        <w:numPr>
          <w:ilvl w:val="0"/>
          <w:numId w:val="9"/>
        </w:numPr>
        <w:rPr>
          <w:rFonts w:ascii="Comic Sans MS" w:hAnsi="Comic Sans MS"/>
          <w:sz w:val="22"/>
          <w:szCs w:val="22"/>
        </w:rPr>
      </w:pPr>
      <w:r w:rsidRPr="001313B9">
        <w:rPr>
          <w:rFonts w:ascii="Comic Sans MS" w:hAnsi="Comic Sans MS"/>
          <w:sz w:val="22"/>
          <w:szCs w:val="22"/>
        </w:rPr>
        <w:t>Careful planning of transitions.</w:t>
      </w:r>
    </w:p>
    <w:p w14:paraId="7CA96348" w14:textId="77777777" w:rsidR="00CD5B19" w:rsidRPr="001313B9" w:rsidRDefault="00CD5B19" w:rsidP="00DD2030">
      <w:pPr>
        <w:pStyle w:val="Default"/>
        <w:numPr>
          <w:ilvl w:val="0"/>
          <w:numId w:val="9"/>
        </w:numPr>
        <w:rPr>
          <w:rFonts w:ascii="Comic Sans MS" w:hAnsi="Comic Sans MS"/>
          <w:sz w:val="22"/>
          <w:szCs w:val="22"/>
        </w:rPr>
      </w:pPr>
      <w:r w:rsidRPr="001313B9">
        <w:rPr>
          <w:rFonts w:ascii="Comic Sans MS" w:hAnsi="Comic Sans MS"/>
          <w:sz w:val="22"/>
          <w:szCs w:val="22"/>
        </w:rPr>
        <w:t>Access to Educational Psychologist.</w:t>
      </w:r>
    </w:p>
    <w:p w14:paraId="0952AE2E" w14:textId="77777777" w:rsidR="00CD5B19" w:rsidRPr="001313B9" w:rsidRDefault="00CD5B19" w:rsidP="00DD2030">
      <w:pPr>
        <w:pStyle w:val="Default"/>
        <w:numPr>
          <w:ilvl w:val="0"/>
          <w:numId w:val="9"/>
        </w:numPr>
        <w:rPr>
          <w:rFonts w:ascii="Comic Sans MS" w:hAnsi="Comic Sans MS"/>
          <w:sz w:val="22"/>
          <w:szCs w:val="22"/>
        </w:rPr>
      </w:pPr>
      <w:r w:rsidRPr="001313B9">
        <w:rPr>
          <w:rFonts w:ascii="Comic Sans MS" w:hAnsi="Comic Sans MS"/>
          <w:sz w:val="22"/>
          <w:szCs w:val="22"/>
        </w:rPr>
        <w:t>Access to Sunflower sensory service.</w:t>
      </w:r>
    </w:p>
    <w:p w14:paraId="43F0D947" w14:textId="77777777" w:rsidR="00D00F07" w:rsidRPr="00D00F07" w:rsidRDefault="00D00F07" w:rsidP="00DD2030">
      <w:pPr>
        <w:pStyle w:val="Default"/>
        <w:numPr>
          <w:ilvl w:val="0"/>
          <w:numId w:val="9"/>
        </w:numPr>
        <w:rPr>
          <w:rFonts w:ascii="Comic Sans MS" w:hAnsi="Comic Sans MS"/>
        </w:rPr>
      </w:pPr>
      <w:r w:rsidRPr="001313B9">
        <w:rPr>
          <w:rFonts w:ascii="Comic Sans MS" w:hAnsi="Comic Sans MS"/>
          <w:sz w:val="22"/>
          <w:szCs w:val="22"/>
        </w:rPr>
        <w:t>Children who have severe communication difficulties may be discussed at the school’s SEND planning meeting, to discuss next steps. They will access communication interventions within school</w:t>
      </w:r>
      <w:r w:rsidRPr="00D00F07">
        <w:rPr>
          <w:rFonts w:ascii="Comic Sans MS" w:hAnsi="Comic Sans MS"/>
        </w:rPr>
        <w:t xml:space="preserve">. </w:t>
      </w:r>
    </w:p>
    <w:p w14:paraId="09CC45F9" w14:textId="77777777" w:rsidR="00D00F07" w:rsidRPr="00D00F07" w:rsidRDefault="00D00F07" w:rsidP="00D00F07">
      <w:pPr>
        <w:pStyle w:val="Default"/>
        <w:ind w:left="720"/>
        <w:rPr>
          <w:rFonts w:ascii="Comic Sans MS" w:hAnsi="Comic Sans MS"/>
        </w:rPr>
      </w:pPr>
    </w:p>
    <w:p w14:paraId="7CA51860" w14:textId="77777777" w:rsidR="00D00F07" w:rsidRPr="002F56F7" w:rsidRDefault="00D00F07" w:rsidP="00D00F07">
      <w:pPr>
        <w:pStyle w:val="Default"/>
        <w:ind w:left="720"/>
        <w:rPr>
          <w:rFonts w:ascii="Comic Sans MS" w:hAnsi="Comic Sans MS"/>
          <w:sz w:val="22"/>
          <w:szCs w:val="22"/>
        </w:rPr>
      </w:pPr>
    </w:p>
    <w:p w14:paraId="64A5208C" w14:textId="77777777" w:rsidR="002F56F7" w:rsidRPr="002F56F7" w:rsidRDefault="002F56F7" w:rsidP="002F56F7">
      <w:pPr>
        <w:pStyle w:val="Default"/>
        <w:rPr>
          <w:rFonts w:ascii="Comic Sans MS" w:hAnsi="Comic Sans MS"/>
          <w:sz w:val="22"/>
          <w:szCs w:val="22"/>
        </w:rPr>
      </w:pPr>
    </w:p>
    <w:p w14:paraId="2DDE7680" w14:textId="77777777" w:rsidR="009013C0" w:rsidRDefault="009013C0" w:rsidP="002F56F7">
      <w:pPr>
        <w:pStyle w:val="Default"/>
        <w:rPr>
          <w:rFonts w:ascii="Comic Sans MS" w:hAnsi="Comic Sans MS"/>
          <w:b/>
          <w:sz w:val="22"/>
          <w:szCs w:val="22"/>
        </w:rPr>
      </w:pPr>
    </w:p>
    <w:p w14:paraId="4A74C598" w14:textId="77777777" w:rsidR="002F56F7" w:rsidRDefault="002F56F7" w:rsidP="002F56F7">
      <w:pPr>
        <w:pStyle w:val="Default"/>
        <w:rPr>
          <w:rFonts w:ascii="Comic Sans MS" w:hAnsi="Comic Sans MS"/>
          <w:b/>
          <w:sz w:val="22"/>
          <w:szCs w:val="22"/>
        </w:rPr>
      </w:pPr>
      <w:r w:rsidRPr="00DD713D">
        <w:rPr>
          <w:rFonts w:ascii="Comic Sans MS" w:hAnsi="Comic Sans MS"/>
          <w:b/>
          <w:sz w:val="22"/>
          <w:szCs w:val="22"/>
        </w:rPr>
        <w:t>Cognition and learning</w:t>
      </w:r>
      <w:r w:rsidR="00E649B3" w:rsidRPr="00E649B3">
        <w:rPr>
          <w:rFonts w:ascii="Comic Sans MS" w:hAnsi="Comic Sans MS"/>
          <w:b/>
          <w:sz w:val="22"/>
          <w:szCs w:val="22"/>
        </w:rPr>
        <w:t xml:space="preserve"> </w:t>
      </w:r>
      <w:r w:rsidR="00E649B3">
        <w:rPr>
          <w:rFonts w:ascii="Comic Sans MS" w:hAnsi="Comic Sans MS"/>
          <w:b/>
          <w:sz w:val="22"/>
          <w:szCs w:val="22"/>
        </w:rPr>
        <w:t>- What might provision look like?</w:t>
      </w:r>
    </w:p>
    <w:p w14:paraId="7CCD41CA" w14:textId="77777777" w:rsidR="00DD713D" w:rsidRPr="00DD713D" w:rsidRDefault="00DD713D" w:rsidP="002F56F7">
      <w:pPr>
        <w:pStyle w:val="Default"/>
        <w:rPr>
          <w:rFonts w:ascii="Comic Sans MS" w:hAnsi="Comic Sans MS"/>
          <w:b/>
          <w:sz w:val="22"/>
          <w:szCs w:val="22"/>
        </w:rPr>
      </w:pPr>
    </w:p>
    <w:p w14:paraId="6961DFF6" w14:textId="77777777" w:rsidR="00DD713D" w:rsidRDefault="002F56F7" w:rsidP="00DD2030">
      <w:pPr>
        <w:pStyle w:val="Default"/>
        <w:numPr>
          <w:ilvl w:val="0"/>
          <w:numId w:val="11"/>
        </w:numPr>
        <w:rPr>
          <w:rFonts w:ascii="Comic Sans MS" w:hAnsi="Comic Sans MS"/>
          <w:sz w:val="22"/>
          <w:szCs w:val="22"/>
        </w:rPr>
      </w:pPr>
      <w:r w:rsidRPr="002F56F7">
        <w:rPr>
          <w:rFonts w:ascii="Comic Sans MS" w:hAnsi="Comic Sans MS"/>
          <w:sz w:val="22"/>
          <w:szCs w:val="22"/>
        </w:rPr>
        <w:t>Class teachers will plan work/activities for their pupils. They will differentiate the curriculum to take account</w:t>
      </w:r>
      <w:r w:rsidR="00DD713D">
        <w:rPr>
          <w:rFonts w:ascii="Comic Sans MS" w:hAnsi="Comic Sans MS"/>
          <w:sz w:val="22"/>
          <w:szCs w:val="22"/>
        </w:rPr>
        <w:t xml:space="preserve"> </w:t>
      </w:r>
      <w:r w:rsidR="00435864">
        <w:rPr>
          <w:rFonts w:ascii="Comic Sans MS" w:hAnsi="Comic Sans MS"/>
          <w:sz w:val="22"/>
          <w:szCs w:val="22"/>
        </w:rPr>
        <w:t>o</w:t>
      </w:r>
      <w:r w:rsidRPr="002F56F7">
        <w:rPr>
          <w:rFonts w:ascii="Comic Sans MS" w:hAnsi="Comic Sans MS"/>
          <w:sz w:val="22"/>
          <w:szCs w:val="22"/>
        </w:rPr>
        <w:t>f diffe</w:t>
      </w:r>
      <w:r w:rsidR="00435864">
        <w:rPr>
          <w:rFonts w:ascii="Comic Sans MS" w:hAnsi="Comic Sans MS"/>
          <w:sz w:val="22"/>
          <w:szCs w:val="22"/>
        </w:rPr>
        <w:t xml:space="preserve">rent learning styles, </w:t>
      </w:r>
      <w:proofErr w:type="gramStart"/>
      <w:r w:rsidR="00435864">
        <w:rPr>
          <w:rFonts w:ascii="Comic Sans MS" w:hAnsi="Comic Sans MS"/>
          <w:sz w:val="22"/>
          <w:szCs w:val="22"/>
        </w:rPr>
        <w:t>interests</w:t>
      </w:r>
      <w:proofErr w:type="gramEnd"/>
      <w:r w:rsidR="00435864">
        <w:rPr>
          <w:rFonts w:ascii="Comic Sans MS" w:hAnsi="Comic Sans MS"/>
          <w:sz w:val="22"/>
          <w:szCs w:val="22"/>
        </w:rPr>
        <w:t xml:space="preserve"> and</w:t>
      </w:r>
      <w:r w:rsidRPr="002F56F7">
        <w:rPr>
          <w:rFonts w:ascii="Comic Sans MS" w:hAnsi="Comic Sans MS"/>
          <w:sz w:val="22"/>
          <w:szCs w:val="22"/>
        </w:rPr>
        <w:t xml:space="preserve"> abilities. </w:t>
      </w:r>
    </w:p>
    <w:p w14:paraId="6AD9CAB0" w14:textId="77777777" w:rsidR="002F56F7" w:rsidRDefault="00435864" w:rsidP="00DD2030">
      <w:pPr>
        <w:pStyle w:val="Default"/>
        <w:numPr>
          <w:ilvl w:val="0"/>
          <w:numId w:val="11"/>
        </w:numPr>
        <w:rPr>
          <w:rFonts w:ascii="Comic Sans MS" w:hAnsi="Comic Sans MS"/>
          <w:sz w:val="22"/>
          <w:szCs w:val="22"/>
        </w:rPr>
      </w:pPr>
      <w:r>
        <w:rPr>
          <w:rFonts w:ascii="Comic Sans MS" w:hAnsi="Comic Sans MS"/>
          <w:sz w:val="22"/>
          <w:szCs w:val="22"/>
        </w:rPr>
        <w:t xml:space="preserve">Learning assistants may </w:t>
      </w:r>
      <w:r w:rsidR="002F56F7" w:rsidRPr="002F56F7">
        <w:rPr>
          <w:rFonts w:ascii="Comic Sans MS" w:hAnsi="Comic Sans MS"/>
          <w:sz w:val="22"/>
          <w:szCs w:val="22"/>
        </w:rPr>
        <w:t>support the teachers in enabling children</w:t>
      </w:r>
      <w:r w:rsidR="00DD713D">
        <w:rPr>
          <w:rFonts w:ascii="Comic Sans MS" w:hAnsi="Comic Sans MS"/>
          <w:sz w:val="22"/>
          <w:szCs w:val="22"/>
        </w:rPr>
        <w:t xml:space="preserve"> </w:t>
      </w:r>
      <w:r w:rsidR="002F56F7" w:rsidRPr="002F56F7">
        <w:rPr>
          <w:rFonts w:ascii="Comic Sans MS" w:hAnsi="Comic Sans MS"/>
          <w:sz w:val="22"/>
          <w:szCs w:val="22"/>
        </w:rPr>
        <w:t>with SEN to have access to an appropriate curriculum and deliver interventions to close the gap for children</w:t>
      </w:r>
      <w:r w:rsidR="00DD713D">
        <w:rPr>
          <w:rFonts w:ascii="Comic Sans MS" w:hAnsi="Comic Sans MS"/>
          <w:sz w:val="22"/>
          <w:szCs w:val="22"/>
        </w:rPr>
        <w:t>.</w:t>
      </w:r>
    </w:p>
    <w:p w14:paraId="4041B879" w14:textId="77777777" w:rsidR="00CD5B19" w:rsidRPr="001313B9" w:rsidRDefault="00E649B3" w:rsidP="00DD2030">
      <w:pPr>
        <w:pStyle w:val="Default"/>
        <w:numPr>
          <w:ilvl w:val="0"/>
          <w:numId w:val="11"/>
        </w:numPr>
        <w:rPr>
          <w:rFonts w:ascii="Comic Sans MS" w:hAnsi="Comic Sans MS"/>
          <w:sz w:val="22"/>
          <w:szCs w:val="22"/>
        </w:rPr>
      </w:pPr>
      <w:r w:rsidRPr="001313B9">
        <w:rPr>
          <w:rFonts w:ascii="Comic Sans MS" w:hAnsi="Comic Sans MS"/>
          <w:sz w:val="22"/>
          <w:szCs w:val="22"/>
        </w:rPr>
        <w:t>Children will access p</w:t>
      </w:r>
      <w:r w:rsidR="00CD5B19" w:rsidRPr="001313B9">
        <w:rPr>
          <w:rFonts w:ascii="Comic Sans MS" w:hAnsi="Comic Sans MS"/>
          <w:sz w:val="22"/>
          <w:szCs w:val="22"/>
        </w:rPr>
        <w:t>recision teaching and intervention.</w:t>
      </w:r>
    </w:p>
    <w:p w14:paraId="344EE195" w14:textId="77777777" w:rsidR="00CD5B19" w:rsidRPr="001313B9" w:rsidRDefault="00CD5B19" w:rsidP="00DD2030">
      <w:pPr>
        <w:pStyle w:val="Default"/>
        <w:numPr>
          <w:ilvl w:val="0"/>
          <w:numId w:val="11"/>
        </w:numPr>
        <w:rPr>
          <w:rFonts w:ascii="Comic Sans MS" w:hAnsi="Comic Sans MS"/>
          <w:sz w:val="22"/>
          <w:szCs w:val="22"/>
        </w:rPr>
      </w:pPr>
      <w:r w:rsidRPr="001313B9">
        <w:rPr>
          <w:rFonts w:ascii="Comic Sans MS" w:hAnsi="Comic Sans MS"/>
          <w:sz w:val="22"/>
          <w:szCs w:val="22"/>
        </w:rPr>
        <w:t>Practical aids for learning, working memory boards, task cards, overlays etc</w:t>
      </w:r>
      <w:r w:rsidR="00E649B3" w:rsidRPr="001313B9">
        <w:rPr>
          <w:rFonts w:ascii="Comic Sans MS" w:hAnsi="Comic Sans MS"/>
          <w:sz w:val="22"/>
          <w:szCs w:val="22"/>
        </w:rPr>
        <w:t xml:space="preserve"> may be used</w:t>
      </w:r>
      <w:r w:rsidRPr="001313B9">
        <w:rPr>
          <w:rFonts w:ascii="Comic Sans MS" w:hAnsi="Comic Sans MS"/>
          <w:sz w:val="22"/>
          <w:szCs w:val="22"/>
        </w:rPr>
        <w:t>.</w:t>
      </w:r>
    </w:p>
    <w:p w14:paraId="5130F2FC" w14:textId="77777777" w:rsidR="00CD5B19" w:rsidRPr="001313B9" w:rsidRDefault="00CD5B19" w:rsidP="00DD2030">
      <w:pPr>
        <w:pStyle w:val="Default"/>
        <w:numPr>
          <w:ilvl w:val="0"/>
          <w:numId w:val="11"/>
        </w:numPr>
        <w:rPr>
          <w:rFonts w:ascii="Comic Sans MS" w:hAnsi="Comic Sans MS"/>
          <w:sz w:val="22"/>
          <w:szCs w:val="22"/>
        </w:rPr>
      </w:pPr>
      <w:r w:rsidRPr="001313B9">
        <w:rPr>
          <w:rFonts w:ascii="Comic Sans MS" w:hAnsi="Comic Sans MS"/>
          <w:sz w:val="22"/>
          <w:szCs w:val="22"/>
        </w:rPr>
        <w:t>Increased adult support if needed.</w:t>
      </w:r>
    </w:p>
    <w:p w14:paraId="5DE68FED" w14:textId="77777777" w:rsidR="00CD5B19" w:rsidRPr="001313B9" w:rsidRDefault="00CD5B19" w:rsidP="00DD2030">
      <w:pPr>
        <w:pStyle w:val="Default"/>
        <w:numPr>
          <w:ilvl w:val="0"/>
          <w:numId w:val="11"/>
        </w:numPr>
        <w:rPr>
          <w:rFonts w:ascii="Comic Sans MS" w:hAnsi="Comic Sans MS"/>
          <w:sz w:val="22"/>
          <w:szCs w:val="22"/>
        </w:rPr>
      </w:pPr>
      <w:r w:rsidRPr="001313B9">
        <w:rPr>
          <w:rFonts w:ascii="Comic Sans MS" w:hAnsi="Comic Sans MS"/>
          <w:sz w:val="22"/>
          <w:szCs w:val="22"/>
        </w:rPr>
        <w:t>Phonic/reading development programmes-</w:t>
      </w:r>
      <w:proofErr w:type="spellStart"/>
      <w:proofErr w:type="gramStart"/>
      <w:r w:rsidRPr="001313B9">
        <w:rPr>
          <w:rFonts w:ascii="Comic Sans MS" w:hAnsi="Comic Sans MS"/>
          <w:sz w:val="22"/>
          <w:szCs w:val="22"/>
        </w:rPr>
        <w:t>eg</w:t>
      </w:r>
      <w:proofErr w:type="spellEnd"/>
      <w:proofErr w:type="gramEnd"/>
      <w:r w:rsidRPr="001313B9">
        <w:rPr>
          <w:rFonts w:ascii="Comic Sans MS" w:hAnsi="Comic Sans MS"/>
          <w:sz w:val="22"/>
          <w:szCs w:val="22"/>
        </w:rPr>
        <w:t xml:space="preserve"> </w:t>
      </w:r>
      <w:proofErr w:type="spellStart"/>
      <w:r w:rsidRPr="001313B9">
        <w:rPr>
          <w:rFonts w:ascii="Comic Sans MS" w:hAnsi="Comic Sans MS"/>
          <w:sz w:val="22"/>
          <w:szCs w:val="22"/>
        </w:rPr>
        <w:t>RWI</w:t>
      </w:r>
      <w:r w:rsidR="00E649B3" w:rsidRPr="001313B9">
        <w:rPr>
          <w:rFonts w:ascii="Comic Sans MS" w:hAnsi="Comic Sans MS"/>
          <w:sz w:val="22"/>
          <w:szCs w:val="22"/>
        </w:rPr>
        <w:t>nc</w:t>
      </w:r>
      <w:proofErr w:type="spellEnd"/>
      <w:r w:rsidRPr="001313B9">
        <w:rPr>
          <w:rFonts w:ascii="Comic Sans MS" w:hAnsi="Comic Sans MS"/>
          <w:sz w:val="22"/>
          <w:szCs w:val="22"/>
        </w:rPr>
        <w:t xml:space="preserve">, </w:t>
      </w:r>
      <w:r w:rsidR="00E649B3" w:rsidRPr="001313B9">
        <w:rPr>
          <w:rFonts w:ascii="Comic Sans MS" w:hAnsi="Comic Sans MS"/>
          <w:sz w:val="22"/>
          <w:szCs w:val="22"/>
        </w:rPr>
        <w:t xml:space="preserve">Reading Plus and </w:t>
      </w:r>
      <w:r w:rsidRPr="001313B9">
        <w:rPr>
          <w:rFonts w:ascii="Comic Sans MS" w:hAnsi="Comic Sans MS"/>
          <w:sz w:val="22"/>
          <w:szCs w:val="22"/>
        </w:rPr>
        <w:t>Spelling Shed</w:t>
      </w:r>
      <w:r w:rsidR="00E649B3" w:rsidRPr="001313B9">
        <w:rPr>
          <w:rFonts w:ascii="Comic Sans MS" w:hAnsi="Comic Sans MS"/>
          <w:sz w:val="22"/>
          <w:szCs w:val="22"/>
        </w:rPr>
        <w:t xml:space="preserve"> may be utilised.</w:t>
      </w:r>
      <w:r w:rsidRPr="001313B9">
        <w:rPr>
          <w:rFonts w:ascii="Comic Sans MS" w:hAnsi="Comic Sans MS"/>
          <w:sz w:val="22"/>
          <w:szCs w:val="22"/>
        </w:rPr>
        <w:t xml:space="preserve"> </w:t>
      </w:r>
    </w:p>
    <w:p w14:paraId="712C63E4" w14:textId="5463D303" w:rsidR="00CD5B19" w:rsidRPr="001313B9" w:rsidRDefault="00CD5B19" w:rsidP="00DD2030">
      <w:pPr>
        <w:pStyle w:val="Default"/>
        <w:numPr>
          <w:ilvl w:val="0"/>
          <w:numId w:val="11"/>
        </w:numPr>
        <w:rPr>
          <w:rFonts w:ascii="Comic Sans MS" w:hAnsi="Comic Sans MS"/>
          <w:sz w:val="22"/>
          <w:szCs w:val="22"/>
        </w:rPr>
      </w:pPr>
      <w:r w:rsidRPr="001313B9">
        <w:rPr>
          <w:rFonts w:ascii="Comic Sans MS" w:hAnsi="Comic Sans MS"/>
          <w:sz w:val="22"/>
          <w:szCs w:val="22"/>
        </w:rPr>
        <w:t>Maths programmes</w:t>
      </w:r>
      <w:r w:rsidR="00E649B3" w:rsidRPr="001313B9">
        <w:rPr>
          <w:rFonts w:ascii="Comic Sans MS" w:hAnsi="Comic Sans MS"/>
          <w:sz w:val="22"/>
          <w:szCs w:val="22"/>
        </w:rPr>
        <w:t xml:space="preserve"> such as </w:t>
      </w:r>
      <w:proofErr w:type="gramStart"/>
      <w:r w:rsidR="00BC4AAB">
        <w:rPr>
          <w:rFonts w:ascii="Comic Sans MS" w:hAnsi="Comic Sans MS"/>
          <w:sz w:val="22"/>
          <w:szCs w:val="22"/>
        </w:rPr>
        <w:t>C</w:t>
      </w:r>
      <w:r w:rsidR="00E649B3" w:rsidRPr="001313B9">
        <w:rPr>
          <w:rFonts w:ascii="Comic Sans MS" w:hAnsi="Comic Sans MS"/>
          <w:sz w:val="22"/>
          <w:szCs w:val="22"/>
        </w:rPr>
        <w:t>atch up</w:t>
      </w:r>
      <w:proofErr w:type="gramEnd"/>
      <w:r w:rsidR="00E649B3" w:rsidRPr="001313B9">
        <w:rPr>
          <w:rFonts w:ascii="Comic Sans MS" w:hAnsi="Comic Sans MS"/>
          <w:sz w:val="22"/>
          <w:szCs w:val="22"/>
        </w:rPr>
        <w:t xml:space="preserve"> </w:t>
      </w:r>
      <w:r w:rsidR="00BC4AAB">
        <w:rPr>
          <w:rFonts w:ascii="Comic Sans MS" w:hAnsi="Comic Sans MS"/>
          <w:sz w:val="22"/>
          <w:szCs w:val="22"/>
        </w:rPr>
        <w:t>M</w:t>
      </w:r>
      <w:r w:rsidR="00E649B3" w:rsidRPr="001313B9">
        <w:rPr>
          <w:rFonts w:ascii="Comic Sans MS" w:hAnsi="Comic Sans MS"/>
          <w:sz w:val="22"/>
          <w:szCs w:val="22"/>
        </w:rPr>
        <w:t>aths</w:t>
      </w:r>
      <w:r w:rsidR="0034671C">
        <w:rPr>
          <w:rFonts w:ascii="Comic Sans MS" w:hAnsi="Comic Sans MS"/>
          <w:sz w:val="22"/>
          <w:szCs w:val="22"/>
        </w:rPr>
        <w:t xml:space="preserve"> or First </w:t>
      </w:r>
      <w:proofErr w:type="spellStart"/>
      <w:r w:rsidR="0034671C">
        <w:rPr>
          <w:rFonts w:ascii="Comic Sans MS" w:hAnsi="Comic Sans MS"/>
          <w:sz w:val="22"/>
          <w:szCs w:val="22"/>
        </w:rPr>
        <w:t>Class</w:t>
      </w:r>
      <w:r w:rsidR="00BC4AAB">
        <w:rPr>
          <w:rFonts w:ascii="Comic Sans MS" w:hAnsi="Comic Sans MS"/>
          <w:sz w:val="22"/>
          <w:szCs w:val="22"/>
        </w:rPr>
        <w:t>@</w:t>
      </w:r>
      <w:r w:rsidR="0034671C">
        <w:rPr>
          <w:rFonts w:ascii="Comic Sans MS" w:hAnsi="Comic Sans MS"/>
          <w:sz w:val="22"/>
          <w:szCs w:val="22"/>
        </w:rPr>
        <w:t>Number</w:t>
      </w:r>
      <w:proofErr w:type="spellEnd"/>
      <w:r w:rsidRPr="001313B9">
        <w:rPr>
          <w:rFonts w:ascii="Comic Sans MS" w:hAnsi="Comic Sans MS"/>
          <w:sz w:val="22"/>
          <w:szCs w:val="22"/>
        </w:rPr>
        <w:t>.</w:t>
      </w:r>
    </w:p>
    <w:p w14:paraId="4F011824" w14:textId="77777777" w:rsidR="00CD5B19" w:rsidRPr="001313B9" w:rsidRDefault="00CD5B19" w:rsidP="00DD2030">
      <w:pPr>
        <w:pStyle w:val="Default"/>
        <w:numPr>
          <w:ilvl w:val="0"/>
          <w:numId w:val="11"/>
        </w:numPr>
        <w:rPr>
          <w:rFonts w:ascii="Comic Sans MS" w:hAnsi="Comic Sans MS"/>
          <w:sz w:val="22"/>
          <w:szCs w:val="22"/>
        </w:rPr>
      </w:pPr>
      <w:r w:rsidRPr="001313B9">
        <w:rPr>
          <w:rFonts w:ascii="Comic Sans MS" w:hAnsi="Comic Sans MS"/>
          <w:sz w:val="22"/>
          <w:szCs w:val="22"/>
        </w:rPr>
        <w:t>Increas</w:t>
      </w:r>
      <w:r w:rsidR="00E649B3" w:rsidRPr="001313B9">
        <w:rPr>
          <w:rFonts w:ascii="Comic Sans MS" w:hAnsi="Comic Sans MS"/>
          <w:sz w:val="22"/>
          <w:szCs w:val="22"/>
        </w:rPr>
        <w:t xml:space="preserve">ed access to ICT- </w:t>
      </w:r>
      <w:proofErr w:type="gramStart"/>
      <w:r w:rsidR="00E649B3" w:rsidRPr="001313B9">
        <w:rPr>
          <w:rFonts w:ascii="Comic Sans MS" w:hAnsi="Comic Sans MS"/>
          <w:sz w:val="22"/>
          <w:szCs w:val="22"/>
        </w:rPr>
        <w:t>e.g.</w:t>
      </w:r>
      <w:proofErr w:type="gramEnd"/>
      <w:r w:rsidR="00E649B3" w:rsidRPr="001313B9">
        <w:rPr>
          <w:rFonts w:ascii="Comic Sans MS" w:hAnsi="Comic Sans MS"/>
          <w:sz w:val="22"/>
          <w:szCs w:val="22"/>
        </w:rPr>
        <w:t xml:space="preserve"> laptops, </w:t>
      </w:r>
      <w:proofErr w:type="spellStart"/>
      <w:r w:rsidR="00E649B3" w:rsidRPr="001313B9">
        <w:rPr>
          <w:rFonts w:ascii="Comic Sans MS" w:hAnsi="Comic Sans MS"/>
          <w:sz w:val="22"/>
          <w:szCs w:val="22"/>
        </w:rPr>
        <w:t>Ipads</w:t>
      </w:r>
      <w:proofErr w:type="spellEnd"/>
      <w:r w:rsidR="00E649B3" w:rsidRPr="001313B9">
        <w:rPr>
          <w:rFonts w:ascii="Comic Sans MS" w:hAnsi="Comic Sans MS"/>
          <w:sz w:val="22"/>
          <w:szCs w:val="22"/>
        </w:rPr>
        <w:t>.</w:t>
      </w:r>
    </w:p>
    <w:p w14:paraId="7807EFB9" w14:textId="77777777" w:rsidR="00CD5B19" w:rsidRPr="001313B9" w:rsidRDefault="00CD5B19" w:rsidP="00DD2030">
      <w:pPr>
        <w:pStyle w:val="Default"/>
        <w:numPr>
          <w:ilvl w:val="0"/>
          <w:numId w:val="11"/>
        </w:numPr>
        <w:rPr>
          <w:rFonts w:ascii="Comic Sans MS" w:hAnsi="Comic Sans MS"/>
          <w:sz w:val="22"/>
          <w:szCs w:val="22"/>
        </w:rPr>
      </w:pPr>
      <w:r w:rsidRPr="001313B9">
        <w:rPr>
          <w:rFonts w:ascii="Comic Sans MS" w:hAnsi="Comic Sans MS"/>
          <w:sz w:val="22"/>
          <w:szCs w:val="22"/>
        </w:rPr>
        <w:t xml:space="preserve">Adaptations to assessments to enable access </w:t>
      </w:r>
      <w:proofErr w:type="gramStart"/>
      <w:r w:rsidRPr="001313B9">
        <w:rPr>
          <w:rFonts w:ascii="Comic Sans MS" w:hAnsi="Comic Sans MS"/>
          <w:sz w:val="22"/>
          <w:szCs w:val="22"/>
        </w:rPr>
        <w:t>e.g.</w:t>
      </w:r>
      <w:proofErr w:type="gramEnd"/>
      <w:r w:rsidRPr="001313B9">
        <w:rPr>
          <w:rFonts w:ascii="Comic Sans MS" w:hAnsi="Comic Sans MS"/>
          <w:sz w:val="22"/>
          <w:szCs w:val="22"/>
        </w:rPr>
        <w:t xml:space="preserve"> readers, scribe, additional time.</w:t>
      </w:r>
    </w:p>
    <w:p w14:paraId="63847375" w14:textId="77777777" w:rsidR="00CD5B19" w:rsidRPr="001313B9" w:rsidRDefault="00CD5B19" w:rsidP="00DD2030">
      <w:pPr>
        <w:pStyle w:val="Default"/>
        <w:numPr>
          <w:ilvl w:val="0"/>
          <w:numId w:val="11"/>
        </w:numPr>
        <w:rPr>
          <w:rFonts w:ascii="Comic Sans MS" w:hAnsi="Comic Sans MS"/>
          <w:sz w:val="22"/>
          <w:szCs w:val="22"/>
        </w:rPr>
      </w:pPr>
      <w:r w:rsidRPr="001313B9">
        <w:rPr>
          <w:rFonts w:ascii="Comic Sans MS" w:hAnsi="Comic Sans MS"/>
          <w:sz w:val="22"/>
          <w:szCs w:val="22"/>
        </w:rPr>
        <w:t>Curriculum will be adapted to meet the learning needs of the child.</w:t>
      </w:r>
    </w:p>
    <w:p w14:paraId="6B4E3508" w14:textId="6B10A195" w:rsidR="00CD5B19" w:rsidRPr="001313B9" w:rsidRDefault="00CD5B19" w:rsidP="00DD2030">
      <w:pPr>
        <w:pStyle w:val="Default"/>
        <w:numPr>
          <w:ilvl w:val="0"/>
          <w:numId w:val="11"/>
        </w:numPr>
        <w:rPr>
          <w:rFonts w:ascii="Comic Sans MS" w:hAnsi="Comic Sans MS"/>
          <w:sz w:val="22"/>
          <w:szCs w:val="22"/>
        </w:rPr>
      </w:pPr>
      <w:r w:rsidRPr="001313B9">
        <w:rPr>
          <w:rFonts w:ascii="Comic Sans MS" w:hAnsi="Comic Sans MS"/>
          <w:sz w:val="22"/>
          <w:szCs w:val="22"/>
        </w:rPr>
        <w:t xml:space="preserve">Differentiation or </w:t>
      </w:r>
      <w:r w:rsidR="00BC4AAB">
        <w:rPr>
          <w:rFonts w:ascii="Comic Sans MS" w:hAnsi="Comic Sans MS"/>
          <w:sz w:val="22"/>
          <w:szCs w:val="22"/>
        </w:rPr>
        <w:t>s</w:t>
      </w:r>
      <w:r w:rsidRPr="001313B9">
        <w:rPr>
          <w:rFonts w:ascii="Comic Sans MS" w:hAnsi="Comic Sans MS"/>
          <w:sz w:val="22"/>
          <w:szCs w:val="22"/>
        </w:rPr>
        <w:t>caffolding.</w:t>
      </w:r>
    </w:p>
    <w:p w14:paraId="32555278" w14:textId="77777777" w:rsidR="00CD5B19" w:rsidRPr="001313B9" w:rsidRDefault="00CD5B19" w:rsidP="00DD2030">
      <w:pPr>
        <w:pStyle w:val="Default"/>
        <w:numPr>
          <w:ilvl w:val="0"/>
          <w:numId w:val="11"/>
        </w:numPr>
        <w:rPr>
          <w:rFonts w:ascii="Comic Sans MS" w:hAnsi="Comic Sans MS"/>
          <w:sz w:val="22"/>
          <w:szCs w:val="22"/>
        </w:rPr>
      </w:pPr>
      <w:r w:rsidRPr="001313B9">
        <w:rPr>
          <w:rFonts w:ascii="Comic Sans MS" w:hAnsi="Comic Sans MS"/>
          <w:sz w:val="22"/>
          <w:szCs w:val="22"/>
        </w:rPr>
        <w:lastRenderedPageBreak/>
        <w:t>Pre and post teaching.</w:t>
      </w:r>
    </w:p>
    <w:p w14:paraId="0E498210" w14:textId="77777777" w:rsidR="00D00F07" w:rsidRPr="001313B9" w:rsidRDefault="00CD5B19" w:rsidP="00DD2030">
      <w:pPr>
        <w:pStyle w:val="Default"/>
        <w:numPr>
          <w:ilvl w:val="0"/>
          <w:numId w:val="11"/>
        </w:numPr>
        <w:rPr>
          <w:rFonts w:ascii="Comic Sans MS" w:hAnsi="Comic Sans MS"/>
          <w:sz w:val="22"/>
          <w:szCs w:val="22"/>
        </w:rPr>
      </w:pPr>
      <w:r w:rsidRPr="001313B9">
        <w:rPr>
          <w:rFonts w:ascii="Comic Sans MS" w:hAnsi="Comic Sans MS"/>
          <w:sz w:val="22"/>
          <w:szCs w:val="22"/>
        </w:rPr>
        <w:t>Frequent repetition and reinforcement.</w:t>
      </w:r>
    </w:p>
    <w:p w14:paraId="350F69B1" w14:textId="77777777" w:rsidR="002F56F7" w:rsidRDefault="002F56F7" w:rsidP="00DD2030">
      <w:pPr>
        <w:pStyle w:val="Default"/>
        <w:numPr>
          <w:ilvl w:val="0"/>
          <w:numId w:val="11"/>
        </w:numPr>
        <w:rPr>
          <w:rFonts w:ascii="Comic Sans MS" w:hAnsi="Comic Sans MS"/>
          <w:sz w:val="22"/>
          <w:szCs w:val="22"/>
        </w:rPr>
      </w:pPr>
      <w:r w:rsidRPr="002F56F7">
        <w:rPr>
          <w:rFonts w:ascii="Comic Sans MS" w:hAnsi="Comic Sans MS"/>
          <w:sz w:val="22"/>
          <w:szCs w:val="22"/>
        </w:rPr>
        <w:t>If a child with cognition and learning difficulties fails to make progress on internal intervention programmes,</w:t>
      </w:r>
      <w:r w:rsidR="00435864">
        <w:rPr>
          <w:rFonts w:ascii="Comic Sans MS" w:hAnsi="Comic Sans MS"/>
          <w:sz w:val="22"/>
          <w:szCs w:val="22"/>
        </w:rPr>
        <w:t xml:space="preserve"> </w:t>
      </w:r>
      <w:r w:rsidRPr="002F56F7">
        <w:rPr>
          <w:rFonts w:ascii="Comic Sans MS" w:hAnsi="Comic Sans MS"/>
          <w:sz w:val="22"/>
          <w:szCs w:val="22"/>
        </w:rPr>
        <w:t>advice from external agencies such as Learning Support Services or the Educational Psychology Service is</w:t>
      </w:r>
      <w:r w:rsidR="00435864">
        <w:rPr>
          <w:rFonts w:ascii="Comic Sans MS" w:hAnsi="Comic Sans MS"/>
          <w:sz w:val="22"/>
          <w:szCs w:val="22"/>
        </w:rPr>
        <w:t xml:space="preserve"> </w:t>
      </w:r>
      <w:r w:rsidRPr="002F56F7">
        <w:rPr>
          <w:rFonts w:ascii="Comic Sans MS" w:hAnsi="Comic Sans MS"/>
          <w:sz w:val="22"/>
          <w:szCs w:val="22"/>
        </w:rPr>
        <w:t>sought. Parents will always be updated with the progress and recommendations provided by these services.</w:t>
      </w:r>
    </w:p>
    <w:p w14:paraId="2B5688E3" w14:textId="77777777" w:rsidR="00435864" w:rsidRPr="002F56F7" w:rsidRDefault="00435864" w:rsidP="002F56F7">
      <w:pPr>
        <w:pStyle w:val="Default"/>
        <w:rPr>
          <w:rFonts w:ascii="Comic Sans MS" w:hAnsi="Comic Sans MS"/>
          <w:sz w:val="22"/>
          <w:szCs w:val="22"/>
        </w:rPr>
      </w:pPr>
    </w:p>
    <w:p w14:paraId="31CE4149" w14:textId="77777777" w:rsidR="002F56F7" w:rsidRDefault="002F56F7" w:rsidP="002F56F7">
      <w:pPr>
        <w:pStyle w:val="Default"/>
        <w:rPr>
          <w:rFonts w:ascii="Comic Sans MS" w:hAnsi="Comic Sans MS"/>
          <w:b/>
          <w:sz w:val="22"/>
          <w:szCs w:val="22"/>
        </w:rPr>
      </w:pPr>
      <w:r w:rsidRPr="00435864">
        <w:rPr>
          <w:rFonts w:ascii="Comic Sans MS" w:hAnsi="Comic Sans MS"/>
          <w:b/>
          <w:sz w:val="22"/>
          <w:szCs w:val="22"/>
        </w:rPr>
        <w:t xml:space="preserve">Social, </w:t>
      </w:r>
      <w:proofErr w:type="gramStart"/>
      <w:r w:rsidRPr="00435864">
        <w:rPr>
          <w:rFonts w:ascii="Comic Sans MS" w:hAnsi="Comic Sans MS"/>
          <w:b/>
          <w:sz w:val="22"/>
          <w:szCs w:val="22"/>
        </w:rPr>
        <w:t>emotional</w:t>
      </w:r>
      <w:proofErr w:type="gramEnd"/>
      <w:r w:rsidRPr="00435864">
        <w:rPr>
          <w:rFonts w:ascii="Comic Sans MS" w:hAnsi="Comic Sans MS"/>
          <w:b/>
          <w:sz w:val="22"/>
          <w:szCs w:val="22"/>
        </w:rPr>
        <w:t xml:space="preserve"> and mental health</w:t>
      </w:r>
      <w:r w:rsidR="00E649B3">
        <w:rPr>
          <w:rFonts w:ascii="Comic Sans MS" w:hAnsi="Comic Sans MS"/>
          <w:b/>
          <w:sz w:val="22"/>
          <w:szCs w:val="22"/>
        </w:rPr>
        <w:t xml:space="preserve"> - What might provision look like?</w:t>
      </w:r>
    </w:p>
    <w:p w14:paraId="50AB58AC" w14:textId="77777777" w:rsidR="00E649B3" w:rsidRPr="00435864" w:rsidRDefault="00E649B3" w:rsidP="002F56F7">
      <w:pPr>
        <w:pStyle w:val="Default"/>
        <w:rPr>
          <w:rFonts w:ascii="Comic Sans MS" w:hAnsi="Comic Sans MS"/>
          <w:b/>
          <w:sz w:val="22"/>
          <w:szCs w:val="22"/>
        </w:rPr>
      </w:pPr>
    </w:p>
    <w:p w14:paraId="58759F71" w14:textId="77777777" w:rsidR="002F56F7" w:rsidRPr="002F56F7" w:rsidRDefault="002F56F7" w:rsidP="00DD2030">
      <w:pPr>
        <w:pStyle w:val="Default"/>
        <w:numPr>
          <w:ilvl w:val="0"/>
          <w:numId w:val="10"/>
        </w:numPr>
        <w:rPr>
          <w:rFonts w:ascii="Comic Sans MS" w:hAnsi="Comic Sans MS"/>
          <w:sz w:val="22"/>
          <w:szCs w:val="22"/>
        </w:rPr>
      </w:pPr>
      <w:r w:rsidRPr="002F56F7">
        <w:rPr>
          <w:rFonts w:ascii="Comic Sans MS" w:hAnsi="Comic Sans MS"/>
          <w:sz w:val="22"/>
          <w:szCs w:val="22"/>
        </w:rPr>
        <w:t xml:space="preserve">Children are supported first and foremost by their class teacher and </w:t>
      </w:r>
      <w:r w:rsidR="004E6F3E">
        <w:rPr>
          <w:rFonts w:ascii="Comic Sans MS" w:hAnsi="Comic Sans MS"/>
          <w:sz w:val="22"/>
          <w:szCs w:val="22"/>
        </w:rPr>
        <w:t>l</w:t>
      </w:r>
      <w:r w:rsidR="00435864">
        <w:rPr>
          <w:rFonts w:ascii="Comic Sans MS" w:hAnsi="Comic Sans MS"/>
          <w:sz w:val="22"/>
          <w:szCs w:val="22"/>
        </w:rPr>
        <w:t xml:space="preserve">earning </w:t>
      </w:r>
      <w:r w:rsidRPr="002F56F7">
        <w:rPr>
          <w:rFonts w:ascii="Comic Sans MS" w:hAnsi="Comic Sans MS"/>
          <w:sz w:val="22"/>
          <w:szCs w:val="22"/>
        </w:rPr>
        <w:t>assistant. Where necessary</w:t>
      </w:r>
      <w:r w:rsidR="002563D0">
        <w:rPr>
          <w:rFonts w:ascii="Comic Sans MS" w:hAnsi="Comic Sans MS"/>
          <w:sz w:val="22"/>
          <w:szCs w:val="22"/>
        </w:rPr>
        <w:t xml:space="preserve"> our p</w:t>
      </w:r>
      <w:r w:rsidR="00435864">
        <w:rPr>
          <w:rFonts w:ascii="Comic Sans MS" w:hAnsi="Comic Sans MS"/>
          <w:sz w:val="22"/>
          <w:szCs w:val="22"/>
        </w:rPr>
        <w:t xml:space="preserve">astoral lead </w:t>
      </w:r>
      <w:r w:rsidRPr="002F56F7">
        <w:rPr>
          <w:rFonts w:ascii="Comic Sans MS" w:hAnsi="Comic Sans MS"/>
          <w:sz w:val="22"/>
          <w:szCs w:val="22"/>
        </w:rPr>
        <w:t>may support individual or small groups of children</w:t>
      </w:r>
      <w:r w:rsidR="002563D0">
        <w:rPr>
          <w:rFonts w:ascii="Comic Sans MS" w:hAnsi="Comic Sans MS"/>
          <w:sz w:val="22"/>
          <w:szCs w:val="22"/>
        </w:rPr>
        <w:t xml:space="preserve"> to develop their emotional l</w:t>
      </w:r>
      <w:r w:rsidR="00435864">
        <w:rPr>
          <w:rFonts w:ascii="Comic Sans MS" w:hAnsi="Comic Sans MS"/>
          <w:sz w:val="22"/>
          <w:szCs w:val="22"/>
        </w:rPr>
        <w:t>iteracy skills.</w:t>
      </w:r>
    </w:p>
    <w:p w14:paraId="33728D8A" w14:textId="3B9A8CB3" w:rsidR="00435864" w:rsidRDefault="00435864" w:rsidP="00DD2030">
      <w:pPr>
        <w:pStyle w:val="Default"/>
        <w:numPr>
          <w:ilvl w:val="0"/>
          <w:numId w:val="10"/>
        </w:numPr>
        <w:rPr>
          <w:rFonts w:ascii="Comic Sans MS" w:hAnsi="Comic Sans MS"/>
          <w:sz w:val="22"/>
          <w:szCs w:val="22"/>
        </w:rPr>
      </w:pPr>
      <w:r>
        <w:rPr>
          <w:rFonts w:ascii="Comic Sans MS" w:hAnsi="Comic Sans MS"/>
          <w:sz w:val="22"/>
          <w:szCs w:val="22"/>
        </w:rPr>
        <w:t xml:space="preserve">The pastoral lead </w:t>
      </w:r>
      <w:r w:rsidR="002F56F7" w:rsidRPr="002F56F7">
        <w:rPr>
          <w:rFonts w:ascii="Comic Sans MS" w:hAnsi="Comic Sans MS"/>
          <w:sz w:val="22"/>
          <w:szCs w:val="22"/>
        </w:rPr>
        <w:t xml:space="preserve">also runs weekly </w:t>
      </w:r>
      <w:r>
        <w:rPr>
          <w:rFonts w:ascii="Comic Sans MS" w:hAnsi="Comic Sans MS"/>
          <w:sz w:val="22"/>
          <w:szCs w:val="22"/>
        </w:rPr>
        <w:t xml:space="preserve">nurture </w:t>
      </w:r>
      <w:r w:rsidR="002F56F7" w:rsidRPr="002F56F7">
        <w:rPr>
          <w:rFonts w:ascii="Comic Sans MS" w:hAnsi="Comic Sans MS"/>
          <w:sz w:val="22"/>
          <w:szCs w:val="22"/>
        </w:rPr>
        <w:t>groups for those children who may be experiencing difficulties</w:t>
      </w:r>
      <w:r>
        <w:rPr>
          <w:rFonts w:ascii="Comic Sans MS" w:hAnsi="Comic Sans MS"/>
          <w:sz w:val="22"/>
          <w:szCs w:val="22"/>
        </w:rPr>
        <w:t xml:space="preserve"> </w:t>
      </w:r>
      <w:r w:rsidR="002F56F7" w:rsidRPr="002F56F7">
        <w:rPr>
          <w:rFonts w:ascii="Comic Sans MS" w:hAnsi="Comic Sans MS"/>
          <w:sz w:val="22"/>
          <w:szCs w:val="22"/>
        </w:rPr>
        <w:t>in this area or for children who are experiencing difficulties in their life, such as parental separation or</w:t>
      </w:r>
      <w:r>
        <w:rPr>
          <w:rFonts w:ascii="Comic Sans MS" w:hAnsi="Comic Sans MS"/>
          <w:sz w:val="22"/>
          <w:szCs w:val="22"/>
        </w:rPr>
        <w:t xml:space="preserve"> bereavement</w:t>
      </w:r>
      <w:r w:rsidR="002F56F7" w:rsidRPr="002F56F7">
        <w:rPr>
          <w:rFonts w:ascii="Comic Sans MS" w:hAnsi="Comic Sans MS"/>
          <w:sz w:val="22"/>
          <w:szCs w:val="22"/>
        </w:rPr>
        <w:t xml:space="preserve">. </w:t>
      </w:r>
    </w:p>
    <w:p w14:paraId="331484D2" w14:textId="6ACB6747" w:rsidR="0034671C" w:rsidRDefault="0034671C" w:rsidP="00DD2030">
      <w:pPr>
        <w:pStyle w:val="Default"/>
        <w:numPr>
          <w:ilvl w:val="0"/>
          <w:numId w:val="10"/>
        </w:numPr>
        <w:rPr>
          <w:rFonts w:ascii="Comic Sans MS" w:hAnsi="Comic Sans MS"/>
          <w:sz w:val="22"/>
          <w:szCs w:val="22"/>
        </w:rPr>
      </w:pPr>
      <w:r>
        <w:rPr>
          <w:rFonts w:ascii="Comic Sans MS" w:hAnsi="Comic Sans MS"/>
          <w:sz w:val="22"/>
          <w:szCs w:val="22"/>
        </w:rPr>
        <w:t xml:space="preserve">Schemes such as </w:t>
      </w:r>
      <w:proofErr w:type="spellStart"/>
      <w:r>
        <w:rPr>
          <w:rFonts w:ascii="Comic Sans MS" w:hAnsi="Comic Sans MS"/>
          <w:sz w:val="22"/>
          <w:szCs w:val="22"/>
        </w:rPr>
        <w:t>Desty</w:t>
      </w:r>
      <w:proofErr w:type="spellEnd"/>
      <w:r>
        <w:rPr>
          <w:rFonts w:ascii="Comic Sans MS" w:hAnsi="Comic Sans MS"/>
          <w:sz w:val="22"/>
          <w:szCs w:val="22"/>
        </w:rPr>
        <w:t xml:space="preserve"> support emotional literacy and training from a Place2Be supports mental wellbeing for children in KS1 and 2. </w:t>
      </w:r>
    </w:p>
    <w:p w14:paraId="4CACB8A8" w14:textId="77777777" w:rsidR="00435864" w:rsidRDefault="002F56F7" w:rsidP="00DD2030">
      <w:pPr>
        <w:pStyle w:val="Default"/>
        <w:numPr>
          <w:ilvl w:val="0"/>
          <w:numId w:val="10"/>
        </w:numPr>
        <w:rPr>
          <w:rFonts w:ascii="Comic Sans MS" w:hAnsi="Comic Sans MS"/>
          <w:sz w:val="22"/>
          <w:szCs w:val="22"/>
        </w:rPr>
      </w:pPr>
      <w:r w:rsidRPr="002F56F7">
        <w:rPr>
          <w:rFonts w:ascii="Comic Sans MS" w:hAnsi="Comic Sans MS"/>
          <w:sz w:val="22"/>
          <w:szCs w:val="22"/>
        </w:rPr>
        <w:t>If it is deemed necessary and with the agreement of the parents, children may receive some</w:t>
      </w:r>
      <w:r w:rsidR="00435864">
        <w:rPr>
          <w:rFonts w:ascii="Comic Sans MS" w:hAnsi="Comic Sans MS"/>
          <w:sz w:val="22"/>
          <w:szCs w:val="22"/>
        </w:rPr>
        <w:t xml:space="preserve"> </w:t>
      </w:r>
      <w:r w:rsidRPr="002F56F7">
        <w:rPr>
          <w:rFonts w:ascii="Comic Sans MS" w:hAnsi="Comic Sans MS"/>
          <w:sz w:val="22"/>
          <w:szCs w:val="22"/>
        </w:rPr>
        <w:t>counselling/play therapy sessions from an outside ag</w:t>
      </w:r>
      <w:r w:rsidR="00F96A2C">
        <w:rPr>
          <w:rFonts w:ascii="Comic Sans MS" w:hAnsi="Comic Sans MS"/>
          <w:sz w:val="22"/>
          <w:szCs w:val="22"/>
        </w:rPr>
        <w:t>ency.</w:t>
      </w:r>
    </w:p>
    <w:p w14:paraId="1934D07D" w14:textId="77777777" w:rsidR="002F56F7" w:rsidRDefault="002F56F7" w:rsidP="00DD2030">
      <w:pPr>
        <w:pStyle w:val="Default"/>
        <w:numPr>
          <w:ilvl w:val="0"/>
          <w:numId w:val="10"/>
        </w:numPr>
        <w:rPr>
          <w:rFonts w:ascii="Comic Sans MS" w:hAnsi="Comic Sans MS"/>
          <w:sz w:val="22"/>
          <w:szCs w:val="22"/>
        </w:rPr>
      </w:pPr>
      <w:r w:rsidRPr="002F56F7">
        <w:rPr>
          <w:rFonts w:ascii="Comic Sans MS" w:hAnsi="Comic Sans MS"/>
          <w:sz w:val="22"/>
          <w:szCs w:val="22"/>
        </w:rPr>
        <w:t>If further support is necessary, it may</w:t>
      </w:r>
      <w:r w:rsidR="00435864">
        <w:rPr>
          <w:rFonts w:ascii="Comic Sans MS" w:hAnsi="Comic Sans MS"/>
          <w:sz w:val="22"/>
          <w:szCs w:val="22"/>
        </w:rPr>
        <w:t xml:space="preserve"> </w:t>
      </w:r>
      <w:r w:rsidRPr="002F56F7">
        <w:rPr>
          <w:rFonts w:ascii="Comic Sans MS" w:hAnsi="Comic Sans MS"/>
          <w:sz w:val="22"/>
          <w:szCs w:val="22"/>
        </w:rPr>
        <w:t>be requested from CAMHS.</w:t>
      </w:r>
    </w:p>
    <w:p w14:paraId="1A2EFB84" w14:textId="77777777" w:rsidR="00435864" w:rsidRDefault="00435864" w:rsidP="00DD2030">
      <w:pPr>
        <w:pStyle w:val="Default"/>
        <w:numPr>
          <w:ilvl w:val="0"/>
          <w:numId w:val="10"/>
        </w:numPr>
        <w:rPr>
          <w:rFonts w:ascii="Comic Sans MS" w:hAnsi="Comic Sans MS"/>
          <w:sz w:val="22"/>
          <w:szCs w:val="22"/>
        </w:rPr>
      </w:pPr>
      <w:r>
        <w:rPr>
          <w:rFonts w:ascii="Comic Sans MS" w:hAnsi="Comic Sans MS"/>
          <w:sz w:val="22"/>
          <w:szCs w:val="22"/>
        </w:rPr>
        <w:t>Some children within school may access life skills sessions to prepare them for the world around them and</w:t>
      </w:r>
      <w:r w:rsidR="007F1EB8">
        <w:rPr>
          <w:rFonts w:ascii="Comic Sans MS" w:hAnsi="Comic Sans MS"/>
          <w:sz w:val="22"/>
          <w:szCs w:val="22"/>
        </w:rPr>
        <w:t xml:space="preserve"> </w:t>
      </w:r>
      <w:r>
        <w:rPr>
          <w:rFonts w:ascii="Comic Sans MS" w:hAnsi="Comic Sans MS"/>
          <w:sz w:val="22"/>
          <w:szCs w:val="22"/>
        </w:rPr>
        <w:t xml:space="preserve">build their independence and self-esteem. </w:t>
      </w:r>
    </w:p>
    <w:p w14:paraId="1773C1F6" w14:textId="77777777" w:rsidR="00435864" w:rsidRDefault="00435864" w:rsidP="00DD2030">
      <w:pPr>
        <w:pStyle w:val="Default"/>
        <w:numPr>
          <w:ilvl w:val="0"/>
          <w:numId w:val="10"/>
        </w:numPr>
        <w:rPr>
          <w:rFonts w:ascii="Comic Sans MS" w:hAnsi="Comic Sans MS"/>
          <w:sz w:val="22"/>
          <w:szCs w:val="22"/>
        </w:rPr>
      </w:pPr>
      <w:r>
        <w:rPr>
          <w:rFonts w:ascii="Comic Sans MS" w:hAnsi="Comic Sans MS"/>
          <w:sz w:val="22"/>
          <w:szCs w:val="22"/>
        </w:rPr>
        <w:t>S</w:t>
      </w:r>
      <w:r w:rsidR="00F96A2C">
        <w:rPr>
          <w:rFonts w:ascii="Comic Sans MS" w:hAnsi="Comic Sans MS"/>
          <w:sz w:val="22"/>
          <w:szCs w:val="22"/>
        </w:rPr>
        <w:t>taff</w:t>
      </w:r>
      <w:r>
        <w:rPr>
          <w:rFonts w:ascii="Comic Sans MS" w:hAnsi="Comic Sans MS"/>
          <w:sz w:val="22"/>
          <w:szCs w:val="22"/>
        </w:rPr>
        <w:t xml:space="preserve"> have been trained in identifying and supporting children wi</w:t>
      </w:r>
      <w:r w:rsidR="007F1EB8">
        <w:rPr>
          <w:rFonts w:ascii="Comic Sans MS" w:hAnsi="Comic Sans MS"/>
          <w:sz w:val="22"/>
          <w:szCs w:val="22"/>
        </w:rPr>
        <w:t xml:space="preserve">th attachment issues. </w:t>
      </w:r>
    </w:p>
    <w:p w14:paraId="4EE4A706" w14:textId="77777777" w:rsidR="00CD5B19" w:rsidRDefault="00E22874" w:rsidP="00DD2030">
      <w:pPr>
        <w:pStyle w:val="Default"/>
        <w:numPr>
          <w:ilvl w:val="0"/>
          <w:numId w:val="10"/>
        </w:numPr>
        <w:rPr>
          <w:rFonts w:ascii="Comic Sans MS" w:hAnsi="Comic Sans MS"/>
          <w:sz w:val="22"/>
          <w:szCs w:val="22"/>
        </w:rPr>
      </w:pPr>
      <w:r>
        <w:rPr>
          <w:rFonts w:ascii="Comic Sans MS" w:hAnsi="Comic Sans MS"/>
          <w:sz w:val="22"/>
          <w:szCs w:val="22"/>
        </w:rPr>
        <w:t xml:space="preserve">Children within this category may access </w:t>
      </w:r>
      <w:r w:rsidR="00526009">
        <w:rPr>
          <w:rFonts w:ascii="Comic Sans MS" w:hAnsi="Comic Sans MS"/>
          <w:sz w:val="22"/>
          <w:szCs w:val="22"/>
        </w:rPr>
        <w:t>‘</w:t>
      </w:r>
      <w:proofErr w:type="spellStart"/>
      <w:r>
        <w:rPr>
          <w:rFonts w:ascii="Comic Sans MS" w:hAnsi="Comic Sans MS"/>
          <w:sz w:val="22"/>
          <w:szCs w:val="22"/>
        </w:rPr>
        <w:t>Desty</w:t>
      </w:r>
      <w:proofErr w:type="spellEnd"/>
      <w:r w:rsidR="00526009">
        <w:rPr>
          <w:rFonts w:ascii="Comic Sans MS" w:hAnsi="Comic Sans MS"/>
          <w:sz w:val="22"/>
          <w:szCs w:val="22"/>
        </w:rPr>
        <w:t>’</w:t>
      </w:r>
      <w:r>
        <w:rPr>
          <w:rFonts w:ascii="Comic Sans MS" w:hAnsi="Comic Sans MS"/>
          <w:sz w:val="22"/>
          <w:szCs w:val="22"/>
        </w:rPr>
        <w:t xml:space="preserve"> </w:t>
      </w:r>
      <w:r w:rsidR="005B6084">
        <w:rPr>
          <w:rFonts w:ascii="Comic Sans MS" w:hAnsi="Comic Sans MS"/>
          <w:sz w:val="22"/>
          <w:szCs w:val="22"/>
        </w:rPr>
        <w:t>support to help build emotional resilience and support attachment difficulties.</w:t>
      </w:r>
    </w:p>
    <w:p w14:paraId="34E874E9" w14:textId="77777777" w:rsidR="00CD5B19" w:rsidRPr="00CD5B19" w:rsidRDefault="00526009" w:rsidP="00526009">
      <w:pPr>
        <w:pStyle w:val="ListParagraph"/>
        <w:spacing w:after="0" w:line="240" w:lineRule="auto"/>
        <w:jc w:val="both"/>
        <w:rPr>
          <w:rFonts w:ascii="Comic Sans MS" w:eastAsia="Times New Roman" w:hAnsi="Comic Sans MS" w:cs="Times New Roman"/>
          <w:sz w:val="24"/>
          <w:szCs w:val="24"/>
          <w:lang w:eastAsia="en-GB"/>
        </w:rPr>
      </w:pPr>
      <w:r>
        <w:rPr>
          <w:rFonts w:ascii="Comic Sans MS" w:hAnsi="Comic Sans MS"/>
        </w:rPr>
        <w:t xml:space="preserve">Other strategies - </w:t>
      </w:r>
    </w:p>
    <w:p w14:paraId="54D9DF6B" w14:textId="77777777" w:rsidR="00CD5B19" w:rsidRPr="001313B9" w:rsidRDefault="00CD5B19" w:rsidP="00DD2030">
      <w:pPr>
        <w:numPr>
          <w:ilvl w:val="0"/>
          <w:numId w:val="15"/>
        </w:numPr>
        <w:spacing w:after="0" w:line="240" w:lineRule="auto"/>
        <w:ind w:left="1166"/>
        <w:contextualSpacing/>
        <w:textAlignment w:val="baseline"/>
        <w:rPr>
          <w:rFonts w:ascii="Comic Sans MS" w:eastAsia="Times New Roman" w:hAnsi="Comic Sans MS" w:cs="Times New Roman"/>
          <w:lang w:eastAsia="en-GB"/>
        </w:rPr>
      </w:pPr>
      <w:r w:rsidRPr="001313B9">
        <w:rPr>
          <w:rFonts w:ascii="Comic Sans MS" w:eastAsiaTheme="minorEastAsia" w:hAnsi="Comic Sans MS" w:cs="Arial"/>
          <w:color w:val="000000" w:themeColor="text1"/>
          <w:kern w:val="24"/>
          <w:lang w:eastAsia="en-GB"/>
        </w:rPr>
        <w:t>Individual rewards system.</w:t>
      </w:r>
    </w:p>
    <w:p w14:paraId="455CDE5E" w14:textId="77777777" w:rsidR="00CD5B19" w:rsidRPr="001313B9" w:rsidRDefault="00CD5B19" w:rsidP="00DD2030">
      <w:pPr>
        <w:numPr>
          <w:ilvl w:val="0"/>
          <w:numId w:val="15"/>
        </w:numPr>
        <w:spacing w:after="0" w:line="240" w:lineRule="auto"/>
        <w:ind w:left="1166"/>
        <w:contextualSpacing/>
        <w:textAlignment w:val="baseline"/>
        <w:rPr>
          <w:rFonts w:ascii="Comic Sans MS" w:eastAsia="Times New Roman" w:hAnsi="Comic Sans MS" w:cs="Times New Roman"/>
          <w:lang w:eastAsia="en-GB"/>
        </w:rPr>
      </w:pPr>
      <w:r w:rsidRPr="001313B9">
        <w:rPr>
          <w:rFonts w:ascii="Comic Sans MS" w:eastAsiaTheme="minorEastAsia" w:hAnsi="Comic Sans MS" w:cs="Arial"/>
          <w:color w:val="000000" w:themeColor="text1"/>
          <w:kern w:val="24"/>
          <w:lang w:eastAsia="en-GB"/>
        </w:rPr>
        <w:t>Behaviour Support Plans.</w:t>
      </w:r>
    </w:p>
    <w:p w14:paraId="16CB9577" w14:textId="77777777" w:rsidR="00CD5B19" w:rsidRPr="001313B9" w:rsidRDefault="00CD5B19" w:rsidP="00DD2030">
      <w:pPr>
        <w:numPr>
          <w:ilvl w:val="0"/>
          <w:numId w:val="15"/>
        </w:numPr>
        <w:spacing w:after="0" w:line="240" w:lineRule="auto"/>
        <w:ind w:left="1166"/>
        <w:contextualSpacing/>
        <w:jc w:val="both"/>
        <w:rPr>
          <w:rFonts w:ascii="Comic Sans MS" w:eastAsia="Times New Roman" w:hAnsi="Comic Sans MS" w:cs="Times New Roman"/>
          <w:lang w:eastAsia="en-GB"/>
        </w:rPr>
      </w:pPr>
      <w:r w:rsidRPr="001313B9">
        <w:rPr>
          <w:rFonts w:ascii="Comic Sans MS" w:eastAsiaTheme="minorEastAsia" w:hAnsi="Comic Sans MS" w:cs="Arial"/>
          <w:color w:val="000000" w:themeColor="text1"/>
          <w:kern w:val="24"/>
          <w:lang w:eastAsia="en-GB"/>
        </w:rPr>
        <w:t>Emotion coaching.</w:t>
      </w:r>
    </w:p>
    <w:p w14:paraId="1B31BD7D" w14:textId="77777777" w:rsidR="00CD5B19" w:rsidRPr="001313B9" w:rsidRDefault="00CD5B19" w:rsidP="00DD2030">
      <w:pPr>
        <w:numPr>
          <w:ilvl w:val="0"/>
          <w:numId w:val="15"/>
        </w:numPr>
        <w:spacing w:after="0" w:line="240" w:lineRule="auto"/>
        <w:ind w:left="1166"/>
        <w:contextualSpacing/>
        <w:jc w:val="both"/>
        <w:rPr>
          <w:rFonts w:ascii="Comic Sans MS" w:eastAsia="Times New Roman" w:hAnsi="Comic Sans MS" w:cs="Times New Roman"/>
          <w:lang w:eastAsia="en-GB"/>
        </w:rPr>
      </w:pPr>
      <w:r w:rsidRPr="001313B9">
        <w:rPr>
          <w:rFonts w:ascii="Comic Sans MS" w:eastAsiaTheme="minorEastAsia" w:hAnsi="Comic Sans MS" w:cs="Arial"/>
          <w:color w:val="000000" w:themeColor="text1"/>
          <w:kern w:val="24"/>
          <w:lang w:eastAsia="en-GB"/>
        </w:rPr>
        <w:t>Alternative curriculum opportunities including -</w:t>
      </w:r>
    </w:p>
    <w:p w14:paraId="5E3F3448" w14:textId="77777777" w:rsidR="00CD5B19" w:rsidRPr="001313B9" w:rsidRDefault="00CD5B19" w:rsidP="00DD2030">
      <w:pPr>
        <w:numPr>
          <w:ilvl w:val="0"/>
          <w:numId w:val="15"/>
        </w:numPr>
        <w:spacing w:after="0" w:line="240" w:lineRule="auto"/>
        <w:ind w:left="1166"/>
        <w:contextualSpacing/>
        <w:jc w:val="both"/>
        <w:rPr>
          <w:rFonts w:ascii="Comic Sans MS" w:eastAsia="Times New Roman" w:hAnsi="Comic Sans MS" w:cs="Times New Roman"/>
          <w:lang w:eastAsia="en-GB"/>
        </w:rPr>
      </w:pPr>
      <w:r w:rsidRPr="001313B9">
        <w:rPr>
          <w:rFonts w:ascii="Comic Sans MS" w:eastAsiaTheme="minorEastAsia" w:hAnsi="Comic Sans MS" w:cs="Arial"/>
          <w:color w:val="000000" w:themeColor="text1"/>
          <w:kern w:val="24"/>
          <w:lang w:eastAsia="en-GB"/>
        </w:rPr>
        <w:t>Forest Schools.</w:t>
      </w:r>
    </w:p>
    <w:p w14:paraId="39C5A01F" w14:textId="77777777" w:rsidR="00CD5B19" w:rsidRPr="001313B9" w:rsidRDefault="00CD5B19" w:rsidP="00DD2030">
      <w:pPr>
        <w:numPr>
          <w:ilvl w:val="0"/>
          <w:numId w:val="15"/>
        </w:numPr>
        <w:spacing w:after="0" w:line="240" w:lineRule="auto"/>
        <w:ind w:left="1166"/>
        <w:contextualSpacing/>
        <w:jc w:val="both"/>
        <w:rPr>
          <w:rFonts w:ascii="Comic Sans MS" w:eastAsia="Times New Roman" w:hAnsi="Comic Sans MS" w:cs="Times New Roman"/>
          <w:lang w:eastAsia="en-GB"/>
        </w:rPr>
      </w:pPr>
      <w:r w:rsidRPr="001313B9">
        <w:rPr>
          <w:rFonts w:ascii="Comic Sans MS" w:eastAsiaTheme="minorEastAsia" w:hAnsi="Comic Sans MS" w:cs="Arial"/>
          <w:color w:val="000000" w:themeColor="text1"/>
          <w:kern w:val="24"/>
          <w:lang w:eastAsia="en-GB"/>
        </w:rPr>
        <w:t>Visual timetables.</w:t>
      </w:r>
    </w:p>
    <w:p w14:paraId="2E25C7E2" w14:textId="77777777" w:rsidR="00CD5B19" w:rsidRPr="001313B9" w:rsidRDefault="00CD5B19" w:rsidP="00DD2030">
      <w:pPr>
        <w:numPr>
          <w:ilvl w:val="0"/>
          <w:numId w:val="15"/>
        </w:numPr>
        <w:spacing w:after="0" w:line="240" w:lineRule="auto"/>
        <w:ind w:left="1166"/>
        <w:contextualSpacing/>
        <w:jc w:val="both"/>
        <w:rPr>
          <w:rFonts w:ascii="Comic Sans MS" w:eastAsia="Times New Roman" w:hAnsi="Comic Sans MS" w:cs="Times New Roman"/>
          <w:lang w:eastAsia="en-GB"/>
        </w:rPr>
      </w:pPr>
      <w:r w:rsidRPr="001313B9">
        <w:rPr>
          <w:rFonts w:ascii="Comic Sans MS" w:eastAsiaTheme="minorEastAsia" w:hAnsi="Comic Sans MS" w:cs="Arial"/>
          <w:color w:val="000000" w:themeColor="text1"/>
          <w:kern w:val="24"/>
          <w:lang w:eastAsia="en-GB"/>
        </w:rPr>
        <w:t>Social and emotional stories</w:t>
      </w:r>
    </w:p>
    <w:p w14:paraId="7A71FCF1" w14:textId="77777777" w:rsidR="00CD5B19" w:rsidRPr="001313B9" w:rsidRDefault="00CD5B19" w:rsidP="00DD2030">
      <w:pPr>
        <w:numPr>
          <w:ilvl w:val="0"/>
          <w:numId w:val="15"/>
        </w:numPr>
        <w:spacing w:after="0" w:line="240" w:lineRule="auto"/>
        <w:ind w:left="1166"/>
        <w:contextualSpacing/>
        <w:jc w:val="both"/>
        <w:rPr>
          <w:rFonts w:ascii="Comic Sans MS" w:eastAsia="Times New Roman" w:hAnsi="Comic Sans MS" w:cs="Times New Roman"/>
          <w:lang w:eastAsia="en-GB"/>
        </w:rPr>
      </w:pPr>
      <w:r w:rsidRPr="001313B9">
        <w:rPr>
          <w:rFonts w:ascii="Comic Sans MS" w:eastAsiaTheme="minorEastAsia" w:hAnsi="Comic Sans MS" w:cs="Arial"/>
          <w:color w:val="000000" w:themeColor="text1"/>
          <w:kern w:val="24"/>
          <w:lang w:eastAsia="en-GB"/>
        </w:rPr>
        <w:lastRenderedPageBreak/>
        <w:t>Qualified staff to support behaviour.</w:t>
      </w:r>
    </w:p>
    <w:p w14:paraId="0201B393" w14:textId="77777777" w:rsidR="00E22874" w:rsidRPr="002F56F7" w:rsidRDefault="00E22874" w:rsidP="00CD5B19">
      <w:pPr>
        <w:pStyle w:val="Default"/>
        <w:ind w:left="720"/>
        <w:rPr>
          <w:rFonts w:ascii="Comic Sans MS" w:hAnsi="Comic Sans MS"/>
          <w:sz w:val="22"/>
          <w:szCs w:val="22"/>
        </w:rPr>
      </w:pPr>
    </w:p>
    <w:p w14:paraId="1652B1FF" w14:textId="77777777" w:rsidR="00435864" w:rsidRPr="00435864" w:rsidRDefault="00435864" w:rsidP="002F56F7">
      <w:pPr>
        <w:pStyle w:val="Default"/>
        <w:rPr>
          <w:rFonts w:ascii="Comic Sans MS" w:hAnsi="Comic Sans MS"/>
          <w:b/>
          <w:sz w:val="22"/>
          <w:szCs w:val="22"/>
        </w:rPr>
      </w:pPr>
    </w:p>
    <w:p w14:paraId="7D8341D3" w14:textId="77777777" w:rsidR="002F56F7" w:rsidRDefault="002F56F7" w:rsidP="002F56F7">
      <w:pPr>
        <w:pStyle w:val="Default"/>
        <w:rPr>
          <w:rFonts w:ascii="Comic Sans MS" w:hAnsi="Comic Sans MS"/>
          <w:b/>
          <w:sz w:val="22"/>
          <w:szCs w:val="22"/>
        </w:rPr>
      </w:pPr>
      <w:r w:rsidRPr="00435864">
        <w:rPr>
          <w:rFonts w:ascii="Comic Sans MS" w:hAnsi="Comic Sans MS"/>
          <w:b/>
          <w:sz w:val="22"/>
          <w:szCs w:val="22"/>
        </w:rPr>
        <w:t>Sensory and/or physical needs</w:t>
      </w:r>
    </w:p>
    <w:p w14:paraId="2F8149B8" w14:textId="77777777" w:rsidR="00435864" w:rsidRPr="00435864" w:rsidRDefault="00435864" w:rsidP="002F56F7">
      <w:pPr>
        <w:pStyle w:val="Default"/>
        <w:rPr>
          <w:rFonts w:ascii="Comic Sans MS" w:hAnsi="Comic Sans MS"/>
          <w:b/>
          <w:sz w:val="22"/>
          <w:szCs w:val="22"/>
        </w:rPr>
      </w:pPr>
    </w:p>
    <w:p w14:paraId="0DF5DA4F" w14:textId="77777777" w:rsidR="00435864" w:rsidRDefault="002F56F7" w:rsidP="00DD2030">
      <w:pPr>
        <w:pStyle w:val="Default"/>
        <w:numPr>
          <w:ilvl w:val="0"/>
          <w:numId w:val="12"/>
        </w:numPr>
        <w:rPr>
          <w:rFonts w:ascii="Comic Sans MS" w:hAnsi="Comic Sans MS"/>
          <w:sz w:val="22"/>
          <w:szCs w:val="22"/>
        </w:rPr>
      </w:pPr>
      <w:r w:rsidRPr="002F56F7">
        <w:rPr>
          <w:rFonts w:ascii="Comic Sans MS" w:hAnsi="Comic Sans MS"/>
          <w:sz w:val="22"/>
          <w:szCs w:val="22"/>
        </w:rPr>
        <w:t xml:space="preserve">Class teachers plan and differentiate the curriculum to ensure all children </w:t>
      </w:r>
      <w:proofErr w:type="gramStart"/>
      <w:r w:rsidRPr="002F56F7">
        <w:rPr>
          <w:rFonts w:ascii="Comic Sans MS" w:hAnsi="Comic Sans MS"/>
          <w:sz w:val="22"/>
          <w:szCs w:val="22"/>
        </w:rPr>
        <w:t>are able to</w:t>
      </w:r>
      <w:proofErr w:type="gramEnd"/>
      <w:r w:rsidRPr="002F56F7">
        <w:rPr>
          <w:rFonts w:ascii="Comic Sans MS" w:hAnsi="Comic Sans MS"/>
          <w:sz w:val="22"/>
          <w:szCs w:val="22"/>
        </w:rPr>
        <w:t xml:space="preserve"> participate. The</w:t>
      </w:r>
      <w:r w:rsidR="00435864">
        <w:rPr>
          <w:rFonts w:ascii="Comic Sans MS" w:hAnsi="Comic Sans MS"/>
          <w:sz w:val="22"/>
          <w:szCs w:val="22"/>
        </w:rPr>
        <w:t xml:space="preserve"> </w:t>
      </w:r>
      <w:r w:rsidRPr="002F56F7">
        <w:rPr>
          <w:rFonts w:ascii="Comic Sans MS" w:hAnsi="Comic Sans MS"/>
          <w:sz w:val="22"/>
          <w:szCs w:val="22"/>
        </w:rPr>
        <w:t xml:space="preserve">learning environments may be adapted to </w:t>
      </w:r>
      <w:proofErr w:type="gramStart"/>
      <w:r w:rsidRPr="002F56F7">
        <w:rPr>
          <w:rFonts w:ascii="Comic Sans MS" w:hAnsi="Comic Sans MS"/>
          <w:sz w:val="22"/>
          <w:szCs w:val="22"/>
        </w:rPr>
        <w:t>take into account</w:t>
      </w:r>
      <w:proofErr w:type="gramEnd"/>
      <w:r w:rsidRPr="002F56F7">
        <w:rPr>
          <w:rFonts w:ascii="Comic Sans MS" w:hAnsi="Comic Sans MS"/>
          <w:sz w:val="22"/>
          <w:szCs w:val="22"/>
        </w:rPr>
        <w:t xml:space="preserve"> an individual’s needs and specialist equipment</w:t>
      </w:r>
      <w:r w:rsidR="00435864">
        <w:rPr>
          <w:rFonts w:ascii="Comic Sans MS" w:hAnsi="Comic Sans MS"/>
          <w:sz w:val="22"/>
          <w:szCs w:val="22"/>
        </w:rPr>
        <w:t xml:space="preserve"> </w:t>
      </w:r>
      <w:r w:rsidRPr="002F56F7">
        <w:rPr>
          <w:rFonts w:ascii="Comic Sans MS" w:hAnsi="Comic Sans MS"/>
          <w:sz w:val="22"/>
          <w:szCs w:val="22"/>
        </w:rPr>
        <w:t xml:space="preserve">and resources may be sourced. </w:t>
      </w:r>
    </w:p>
    <w:p w14:paraId="2BC4C099" w14:textId="54762673" w:rsidR="002F56F7" w:rsidRPr="002F56F7" w:rsidRDefault="002F56F7" w:rsidP="00DD2030">
      <w:pPr>
        <w:pStyle w:val="Default"/>
        <w:numPr>
          <w:ilvl w:val="0"/>
          <w:numId w:val="12"/>
        </w:numPr>
        <w:rPr>
          <w:rFonts w:ascii="Comic Sans MS" w:hAnsi="Comic Sans MS"/>
          <w:sz w:val="22"/>
          <w:szCs w:val="22"/>
        </w:rPr>
      </w:pPr>
      <w:r w:rsidRPr="002F56F7">
        <w:rPr>
          <w:rFonts w:ascii="Comic Sans MS" w:hAnsi="Comic Sans MS"/>
          <w:sz w:val="22"/>
          <w:szCs w:val="22"/>
        </w:rPr>
        <w:t xml:space="preserve">Where necessary, sensory diets </w:t>
      </w:r>
      <w:r w:rsidR="0034671C">
        <w:rPr>
          <w:rFonts w:ascii="Comic Sans MS" w:hAnsi="Comic Sans MS"/>
          <w:sz w:val="22"/>
          <w:szCs w:val="22"/>
        </w:rPr>
        <w:t xml:space="preserve">or sensory circuits </w:t>
      </w:r>
      <w:r w:rsidRPr="002F56F7">
        <w:rPr>
          <w:rFonts w:ascii="Comic Sans MS" w:hAnsi="Comic Sans MS"/>
          <w:sz w:val="22"/>
          <w:szCs w:val="22"/>
        </w:rPr>
        <w:t>are planned into an individual child’s</w:t>
      </w:r>
      <w:r w:rsidR="00435864">
        <w:rPr>
          <w:rFonts w:ascii="Comic Sans MS" w:hAnsi="Comic Sans MS"/>
          <w:sz w:val="22"/>
          <w:szCs w:val="22"/>
        </w:rPr>
        <w:t xml:space="preserve"> </w:t>
      </w:r>
      <w:r w:rsidRPr="002F56F7">
        <w:rPr>
          <w:rFonts w:ascii="Comic Sans MS" w:hAnsi="Comic Sans MS"/>
          <w:sz w:val="22"/>
          <w:szCs w:val="22"/>
        </w:rPr>
        <w:t>curriculum throughout the school day.</w:t>
      </w:r>
      <w:r w:rsidR="0034671C">
        <w:rPr>
          <w:rFonts w:ascii="Comic Sans MS" w:hAnsi="Comic Sans MS"/>
          <w:sz w:val="22"/>
          <w:szCs w:val="22"/>
        </w:rPr>
        <w:t xml:space="preserve"> Specialist sensory resources are often used to enhance sensory stimulation. </w:t>
      </w:r>
    </w:p>
    <w:p w14:paraId="361D7464" w14:textId="53ADF0BA" w:rsidR="002F56F7" w:rsidRDefault="002F56F7" w:rsidP="00DD2030">
      <w:pPr>
        <w:pStyle w:val="Default"/>
        <w:numPr>
          <w:ilvl w:val="0"/>
          <w:numId w:val="12"/>
        </w:numPr>
        <w:rPr>
          <w:rFonts w:ascii="Comic Sans MS" w:hAnsi="Comic Sans MS"/>
          <w:sz w:val="22"/>
          <w:szCs w:val="22"/>
        </w:rPr>
      </w:pPr>
      <w:r w:rsidRPr="002F56F7">
        <w:rPr>
          <w:rFonts w:ascii="Comic Sans MS" w:hAnsi="Comic Sans MS"/>
          <w:sz w:val="22"/>
          <w:szCs w:val="22"/>
        </w:rPr>
        <w:t>If necessary</w:t>
      </w:r>
      <w:r w:rsidR="0034671C">
        <w:rPr>
          <w:rFonts w:ascii="Comic Sans MS" w:hAnsi="Comic Sans MS"/>
          <w:sz w:val="22"/>
          <w:szCs w:val="22"/>
        </w:rPr>
        <w:t>,</w:t>
      </w:r>
      <w:r w:rsidRPr="002F56F7">
        <w:rPr>
          <w:rFonts w:ascii="Comic Sans MS" w:hAnsi="Comic Sans MS"/>
          <w:sz w:val="22"/>
          <w:szCs w:val="22"/>
        </w:rPr>
        <w:t xml:space="preserve"> we welcome physiotherapists and occupational therapists into our school to work with the</w:t>
      </w:r>
      <w:r w:rsidR="00435864">
        <w:rPr>
          <w:rFonts w:ascii="Comic Sans MS" w:hAnsi="Comic Sans MS"/>
          <w:sz w:val="22"/>
          <w:szCs w:val="22"/>
        </w:rPr>
        <w:t xml:space="preserve"> </w:t>
      </w:r>
      <w:r w:rsidRPr="002F56F7">
        <w:rPr>
          <w:rFonts w:ascii="Comic Sans MS" w:hAnsi="Comic Sans MS"/>
          <w:sz w:val="22"/>
          <w:szCs w:val="22"/>
        </w:rPr>
        <w:t>children and/or provide advice.</w:t>
      </w:r>
    </w:p>
    <w:p w14:paraId="2306ECC2" w14:textId="73C3B1DF" w:rsidR="00435864" w:rsidRDefault="00435864" w:rsidP="00DD2030">
      <w:pPr>
        <w:pStyle w:val="Default"/>
        <w:numPr>
          <w:ilvl w:val="0"/>
          <w:numId w:val="12"/>
        </w:numPr>
        <w:rPr>
          <w:rFonts w:ascii="Comic Sans MS" w:hAnsi="Comic Sans MS"/>
          <w:sz w:val="22"/>
          <w:szCs w:val="22"/>
        </w:rPr>
      </w:pPr>
      <w:r>
        <w:rPr>
          <w:rFonts w:ascii="Comic Sans MS" w:hAnsi="Comic Sans MS"/>
          <w:sz w:val="22"/>
          <w:szCs w:val="22"/>
        </w:rPr>
        <w:t xml:space="preserve">Children may access both fine and gross motor sessions and sensory stimulation play. </w:t>
      </w:r>
      <w:r w:rsidR="0034671C">
        <w:rPr>
          <w:rFonts w:ascii="Comic Sans MS" w:hAnsi="Comic Sans MS"/>
          <w:sz w:val="22"/>
          <w:szCs w:val="22"/>
        </w:rPr>
        <w:t xml:space="preserve">This is often part of INSYNC sessions. </w:t>
      </w:r>
    </w:p>
    <w:p w14:paraId="5BB58C71" w14:textId="77777777" w:rsidR="00435864" w:rsidRDefault="00435864" w:rsidP="00DD2030">
      <w:pPr>
        <w:pStyle w:val="Default"/>
        <w:numPr>
          <w:ilvl w:val="0"/>
          <w:numId w:val="12"/>
        </w:numPr>
        <w:rPr>
          <w:rFonts w:ascii="Comic Sans MS" w:hAnsi="Comic Sans MS"/>
          <w:sz w:val="22"/>
          <w:szCs w:val="22"/>
        </w:rPr>
      </w:pPr>
      <w:r>
        <w:rPr>
          <w:rFonts w:ascii="Comic Sans MS" w:hAnsi="Comic Sans MS"/>
          <w:sz w:val="22"/>
          <w:szCs w:val="22"/>
        </w:rPr>
        <w:t xml:space="preserve">Additional P.E. sessions are also delivered for those children with coordination and physical disabilities. </w:t>
      </w:r>
    </w:p>
    <w:p w14:paraId="5ED9AD35" w14:textId="77777777" w:rsidR="00D220BF" w:rsidRPr="001313B9" w:rsidRDefault="00526009" w:rsidP="00DD2030">
      <w:pPr>
        <w:pStyle w:val="Default"/>
        <w:numPr>
          <w:ilvl w:val="0"/>
          <w:numId w:val="12"/>
        </w:numPr>
        <w:rPr>
          <w:rFonts w:ascii="Comic Sans MS" w:hAnsi="Comic Sans MS"/>
          <w:sz w:val="22"/>
          <w:szCs w:val="22"/>
        </w:rPr>
      </w:pPr>
      <w:r w:rsidRPr="001313B9">
        <w:rPr>
          <w:rFonts w:ascii="Comic Sans MS" w:eastAsiaTheme="minorEastAsia" w:hAnsi="Comic Sans MS" w:cs="Arial"/>
          <w:color w:val="000000" w:themeColor="text1"/>
          <w:kern w:val="24"/>
          <w:sz w:val="22"/>
          <w:szCs w:val="22"/>
        </w:rPr>
        <w:t>Access to specialist teachers or equipment for the hearing/visual impaired</w:t>
      </w:r>
    </w:p>
    <w:p w14:paraId="5FD6A225" w14:textId="77777777" w:rsidR="00526009" w:rsidRDefault="00526009" w:rsidP="00526009">
      <w:pPr>
        <w:pStyle w:val="Default"/>
        <w:ind w:left="720"/>
        <w:rPr>
          <w:rFonts w:ascii="Comic Sans MS" w:hAnsi="Comic Sans MS"/>
          <w:sz w:val="22"/>
          <w:szCs w:val="22"/>
        </w:rPr>
      </w:pPr>
    </w:p>
    <w:p w14:paraId="481741C1" w14:textId="77777777" w:rsidR="007F1EB8" w:rsidRDefault="007F1EB8" w:rsidP="002F56F7">
      <w:pPr>
        <w:pStyle w:val="Default"/>
        <w:rPr>
          <w:rFonts w:ascii="Comic Sans MS" w:hAnsi="Comic Sans MS"/>
          <w:sz w:val="22"/>
          <w:szCs w:val="22"/>
        </w:rPr>
      </w:pPr>
    </w:p>
    <w:p w14:paraId="3F425A90" w14:textId="77777777" w:rsidR="0083192E" w:rsidRPr="0083192E" w:rsidRDefault="007F1EB8" w:rsidP="00DD2030">
      <w:pPr>
        <w:pStyle w:val="Default"/>
        <w:numPr>
          <w:ilvl w:val="0"/>
          <w:numId w:val="3"/>
        </w:numPr>
        <w:rPr>
          <w:rFonts w:ascii="Comic Sans MS" w:hAnsi="Comic Sans MS"/>
          <w:b/>
          <w:sz w:val="28"/>
          <w:szCs w:val="28"/>
        </w:rPr>
      </w:pPr>
      <w:r w:rsidRPr="007F1EB8">
        <w:rPr>
          <w:rFonts w:ascii="Comic Sans MS" w:hAnsi="Comic Sans MS"/>
          <w:b/>
          <w:sz w:val="28"/>
          <w:szCs w:val="28"/>
        </w:rPr>
        <w:t xml:space="preserve">How will school cater for your child’s needs? </w:t>
      </w:r>
    </w:p>
    <w:p w14:paraId="6F990ACB" w14:textId="77777777" w:rsidR="0083192E" w:rsidRPr="0083192E" w:rsidRDefault="0083192E" w:rsidP="0083192E">
      <w:pPr>
        <w:pStyle w:val="Default"/>
        <w:rPr>
          <w:rFonts w:ascii="Comic Sans MS" w:hAnsi="Comic Sans MS"/>
          <w:b/>
          <w:sz w:val="22"/>
          <w:szCs w:val="22"/>
          <w:u w:val="single"/>
        </w:rPr>
      </w:pPr>
      <w:r w:rsidRPr="0083192E">
        <w:rPr>
          <w:rFonts w:ascii="Comic Sans MS" w:hAnsi="Comic Sans MS"/>
          <w:b/>
          <w:sz w:val="22"/>
          <w:szCs w:val="22"/>
          <w:u w:val="single"/>
        </w:rPr>
        <w:t xml:space="preserve">Identification </w:t>
      </w:r>
    </w:p>
    <w:p w14:paraId="5D400EB2" w14:textId="77777777" w:rsidR="0083192E" w:rsidRDefault="0083192E" w:rsidP="0083192E">
      <w:pPr>
        <w:pStyle w:val="Default"/>
        <w:rPr>
          <w:rFonts w:ascii="Comic Sans MS" w:hAnsi="Comic Sans MS"/>
          <w:b/>
          <w:sz w:val="22"/>
          <w:szCs w:val="22"/>
        </w:rPr>
      </w:pPr>
    </w:p>
    <w:tbl>
      <w:tblPr>
        <w:tblStyle w:val="TableGrid"/>
        <w:tblW w:w="0" w:type="auto"/>
        <w:tblLook w:val="04A0" w:firstRow="1" w:lastRow="0" w:firstColumn="1" w:lastColumn="0" w:noHBand="0" w:noVBand="1"/>
      </w:tblPr>
      <w:tblGrid>
        <w:gridCol w:w="2791"/>
        <w:gridCol w:w="2791"/>
        <w:gridCol w:w="2792"/>
        <w:gridCol w:w="2788"/>
        <w:gridCol w:w="2786"/>
      </w:tblGrid>
      <w:tr w:rsidR="00EE3131" w:rsidRPr="0083192E" w14:paraId="06B7B6A8" w14:textId="77777777" w:rsidTr="00CD5B19">
        <w:tc>
          <w:tcPr>
            <w:tcW w:w="2834" w:type="dxa"/>
          </w:tcPr>
          <w:p w14:paraId="7D80B3BA" w14:textId="77777777" w:rsidR="0083192E" w:rsidRPr="0083192E" w:rsidRDefault="0083192E" w:rsidP="0083192E">
            <w:pPr>
              <w:rPr>
                <w:b/>
                <w:sz w:val="20"/>
                <w:szCs w:val="20"/>
              </w:rPr>
            </w:pPr>
            <w:r w:rsidRPr="0083192E">
              <w:rPr>
                <w:b/>
                <w:sz w:val="20"/>
                <w:szCs w:val="20"/>
              </w:rPr>
              <w:t>First Stage – initial concerns.</w:t>
            </w:r>
          </w:p>
          <w:p w14:paraId="4D7BEA72" w14:textId="77777777" w:rsidR="0083192E" w:rsidRPr="0083192E" w:rsidRDefault="0083192E" w:rsidP="0083192E">
            <w:pPr>
              <w:rPr>
                <w:b/>
                <w:sz w:val="20"/>
                <w:szCs w:val="20"/>
              </w:rPr>
            </w:pPr>
            <w:r w:rsidRPr="0083192E">
              <w:rPr>
                <w:b/>
                <w:sz w:val="20"/>
                <w:szCs w:val="20"/>
              </w:rPr>
              <w:t>Child supported by Quality First Teaching</w:t>
            </w:r>
          </w:p>
        </w:tc>
        <w:tc>
          <w:tcPr>
            <w:tcW w:w="2835" w:type="dxa"/>
          </w:tcPr>
          <w:p w14:paraId="25DDE544" w14:textId="77777777" w:rsidR="0083192E" w:rsidRPr="0083192E" w:rsidRDefault="0083192E" w:rsidP="0083192E">
            <w:pPr>
              <w:rPr>
                <w:b/>
                <w:sz w:val="20"/>
                <w:szCs w:val="20"/>
              </w:rPr>
            </w:pPr>
            <w:r w:rsidRPr="0083192E">
              <w:rPr>
                <w:b/>
                <w:sz w:val="20"/>
                <w:szCs w:val="20"/>
              </w:rPr>
              <w:t>Second Stage – Targeted support</w:t>
            </w:r>
          </w:p>
          <w:p w14:paraId="4CB130FA" w14:textId="77777777" w:rsidR="0083192E" w:rsidRPr="0083192E" w:rsidRDefault="0083192E" w:rsidP="0083192E">
            <w:pPr>
              <w:rPr>
                <w:b/>
                <w:sz w:val="20"/>
                <w:szCs w:val="20"/>
              </w:rPr>
            </w:pPr>
            <w:r w:rsidRPr="0083192E">
              <w:rPr>
                <w:b/>
                <w:sz w:val="20"/>
                <w:szCs w:val="20"/>
              </w:rPr>
              <w:t>Child Supported by Quality First Teaching</w:t>
            </w:r>
          </w:p>
        </w:tc>
        <w:tc>
          <w:tcPr>
            <w:tcW w:w="2835" w:type="dxa"/>
          </w:tcPr>
          <w:p w14:paraId="44B0C767" w14:textId="77777777" w:rsidR="0083192E" w:rsidRPr="0083192E" w:rsidRDefault="0083192E" w:rsidP="0083192E">
            <w:pPr>
              <w:rPr>
                <w:b/>
                <w:sz w:val="20"/>
                <w:szCs w:val="20"/>
              </w:rPr>
            </w:pPr>
            <w:r w:rsidRPr="0083192E">
              <w:rPr>
                <w:b/>
                <w:sz w:val="20"/>
                <w:szCs w:val="20"/>
              </w:rPr>
              <w:t>If little progress has been made despite intervention.</w:t>
            </w:r>
          </w:p>
          <w:p w14:paraId="4CDE996D" w14:textId="77777777" w:rsidR="0083192E" w:rsidRPr="0083192E" w:rsidRDefault="0083192E" w:rsidP="0083192E">
            <w:pPr>
              <w:rPr>
                <w:b/>
                <w:sz w:val="20"/>
                <w:szCs w:val="20"/>
              </w:rPr>
            </w:pPr>
            <w:r w:rsidRPr="0083192E">
              <w:rPr>
                <w:b/>
                <w:sz w:val="20"/>
                <w:szCs w:val="20"/>
              </w:rPr>
              <w:t>Pen Portrait</w:t>
            </w:r>
            <w:r w:rsidR="00DA5516">
              <w:rPr>
                <w:b/>
                <w:sz w:val="20"/>
                <w:szCs w:val="20"/>
              </w:rPr>
              <w:t xml:space="preserve"> written</w:t>
            </w:r>
          </w:p>
        </w:tc>
        <w:tc>
          <w:tcPr>
            <w:tcW w:w="2835" w:type="dxa"/>
          </w:tcPr>
          <w:p w14:paraId="12B0D0BA" w14:textId="77777777" w:rsidR="0083192E" w:rsidRPr="0083192E" w:rsidRDefault="0083192E" w:rsidP="0083192E">
            <w:pPr>
              <w:rPr>
                <w:b/>
                <w:sz w:val="20"/>
                <w:szCs w:val="20"/>
              </w:rPr>
            </w:pPr>
            <w:r w:rsidRPr="0083192E">
              <w:rPr>
                <w:b/>
                <w:sz w:val="20"/>
                <w:szCs w:val="20"/>
              </w:rPr>
              <w:t>Third Stage –</w:t>
            </w:r>
          </w:p>
          <w:p w14:paraId="24443927" w14:textId="77777777" w:rsidR="0083192E" w:rsidRPr="0083192E" w:rsidRDefault="009154C3" w:rsidP="009154C3">
            <w:pPr>
              <w:rPr>
                <w:b/>
                <w:sz w:val="20"/>
                <w:szCs w:val="20"/>
              </w:rPr>
            </w:pPr>
            <w:r>
              <w:rPr>
                <w:b/>
                <w:sz w:val="20"/>
                <w:szCs w:val="20"/>
              </w:rPr>
              <w:t>Referral</w:t>
            </w:r>
          </w:p>
        </w:tc>
        <w:tc>
          <w:tcPr>
            <w:tcW w:w="2835" w:type="dxa"/>
          </w:tcPr>
          <w:p w14:paraId="68514EE1" w14:textId="77777777" w:rsidR="0083192E" w:rsidRPr="0083192E" w:rsidRDefault="0083192E" w:rsidP="0083192E">
            <w:pPr>
              <w:rPr>
                <w:rFonts w:ascii="SassoonCRInfant" w:hAnsi="SassoonCRInfant" w:cs="SassoonCRInfant"/>
                <w:b/>
                <w:sz w:val="20"/>
                <w:szCs w:val="20"/>
              </w:rPr>
            </w:pPr>
            <w:r w:rsidRPr="0083192E">
              <w:rPr>
                <w:rFonts w:ascii="SassoonCRInfant" w:hAnsi="SassoonCRInfant" w:cs="SassoonCRInfant"/>
                <w:b/>
                <w:sz w:val="20"/>
                <w:szCs w:val="20"/>
              </w:rPr>
              <w:t xml:space="preserve">Fourth Stage – </w:t>
            </w:r>
          </w:p>
          <w:p w14:paraId="124BF30B" w14:textId="77777777" w:rsidR="0083192E" w:rsidRPr="0083192E" w:rsidRDefault="0083192E" w:rsidP="0083192E">
            <w:pPr>
              <w:rPr>
                <w:b/>
                <w:sz w:val="20"/>
                <w:szCs w:val="20"/>
              </w:rPr>
            </w:pPr>
            <w:r w:rsidRPr="0083192E">
              <w:rPr>
                <w:b/>
                <w:sz w:val="20"/>
                <w:szCs w:val="20"/>
              </w:rPr>
              <w:t xml:space="preserve">Funding </w:t>
            </w:r>
          </w:p>
        </w:tc>
      </w:tr>
      <w:tr w:rsidR="00EE3131" w:rsidRPr="0083192E" w14:paraId="0CC65105" w14:textId="77777777" w:rsidTr="00CD5B19">
        <w:tc>
          <w:tcPr>
            <w:tcW w:w="2834" w:type="dxa"/>
          </w:tcPr>
          <w:p w14:paraId="50E6ED59" w14:textId="52F8FF70" w:rsidR="009154C3" w:rsidRDefault="0083192E" w:rsidP="0083192E">
            <w:pPr>
              <w:rPr>
                <w:sz w:val="18"/>
                <w:szCs w:val="18"/>
              </w:rPr>
            </w:pPr>
            <w:r w:rsidRPr="0083192E">
              <w:rPr>
                <w:color w:val="000000" w:themeColor="text1"/>
                <w:sz w:val="18"/>
                <w:szCs w:val="18"/>
                <w:highlight w:val="yellow"/>
              </w:rPr>
              <w:t>Trigger For Concerns</w:t>
            </w:r>
            <w:r w:rsidRPr="0083192E">
              <w:rPr>
                <w:sz w:val="18"/>
                <w:szCs w:val="18"/>
              </w:rPr>
              <w:t xml:space="preserve">: Child is not making enough progress </w:t>
            </w:r>
          </w:p>
          <w:p w14:paraId="356C4CCC" w14:textId="77777777" w:rsidR="0034671C" w:rsidRDefault="0034671C" w:rsidP="0083192E">
            <w:pPr>
              <w:rPr>
                <w:sz w:val="18"/>
                <w:szCs w:val="18"/>
              </w:rPr>
            </w:pPr>
          </w:p>
          <w:p w14:paraId="462C5084" w14:textId="37BA21BA" w:rsidR="0083192E" w:rsidRDefault="0083192E" w:rsidP="0083192E">
            <w:pPr>
              <w:rPr>
                <w:sz w:val="18"/>
                <w:szCs w:val="18"/>
              </w:rPr>
            </w:pPr>
            <w:r w:rsidRPr="009154C3">
              <w:rPr>
                <w:sz w:val="18"/>
                <w:szCs w:val="18"/>
                <w:highlight w:val="yellow"/>
              </w:rPr>
              <w:t>Actions</w:t>
            </w:r>
            <w:r w:rsidRPr="0083192E">
              <w:rPr>
                <w:sz w:val="18"/>
                <w:szCs w:val="18"/>
              </w:rPr>
              <w:t>: Initial concerns form completed by class teacher</w:t>
            </w:r>
            <w:r w:rsidR="0034671C">
              <w:rPr>
                <w:sz w:val="18"/>
                <w:szCs w:val="18"/>
              </w:rPr>
              <w:t xml:space="preserve"> or on </w:t>
            </w:r>
            <w:proofErr w:type="spellStart"/>
            <w:r w:rsidR="0034671C">
              <w:rPr>
                <w:sz w:val="18"/>
                <w:szCs w:val="18"/>
              </w:rPr>
              <w:t>Cpoms</w:t>
            </w:r>
            <w:proofErr w:type="spellEnd"/>
            <w:r w:rsidRPr="0083192E">
              <w:rPr>
                <w:sz w:val="18"/>
                <w:szCs w:val="18"/>
              </w:rPr>
              <w:t xml:space="preserve"> and evidence gathered to show what the concerns are.</w:t>
            </w:r>
          </w:p>
          <w:p w14:paraId="2D19A1FC" w14:textId="77777777" w:rsidR="00DA5516" w:rsidRPr="0083192E" w:rsidRDefault="00DA5516" w:rsidP="0083192E">
            <w:pPr>
              <w:rPr>
                <w:sz w:val="18"/>
                <w:szCs w:val="18"/>
              </w:rPr>
            </w:pPr>
          </w:p>
          <w:p w14:paraId="4B6805B5" w14:textId="77777777" w:rsidR="0083192E" w:rsidRPr="0083192E" w:rsidRDefault="004E6F3E" w:rsidP="0083192E">
            <w:pPr>
              <w:rPr>
                <w:sz w:val="18"/>
                <w:szCs w:val="18"/>
              </w:rPr>
            </w:pPr>
            <w:r>
              <w:rPr>
                <w:sz w:val="18"/>
                <w:szCs w:val="18"/>
              </w:rPr>
              <w:lastRenderedPageBreak/>
              <w:t>Concerns form will be shared</w:t>
            </w:r>
            <w:r w:rsidR="0083192E" w:rsidRPr="0083192E">
              <w:rPr>
                <w:sz w:val="18"/>
                <w:szCs w:val="18"/>
              </w:rPr>
              <w:t xml:space="preserve"> by class teacher at data meeting with Senior Leaders and act</w:t>
            </w:r>
            <w:r w:rsidR="009154C3">
              <w:rPr>
                <w:sz w:val="18"/>
                <w:szCs w:val="18"/>
              </w:rPr>
              <w:t>ions agreed. SEND team informed at P and C meeting.</w:t>
            </w:r>
          </w:p>
          <w:p w14:paraId="70AFBD54" w14:textId="77777777" w:rsidR="0083192E" w:rsidRPr="0083192E" w:rsidRDefault="0083192E" w:rsidP="0083192E">
            <w:pPr>
              <w:rPr>
                <w:sz w:val="18"/>
                <w:szCs w:val="18"/>
              </w:rPr>
            </w:pPr>
          </w:p>
          <w:p w14:paraId="20FF31C9" w14:textId="77777777" w:rsidR="0083192E" w:rsidRPr="0083192E" w:rsidRDefault="0083192E" w:rsidP="0083192E">
            <w:pPr>
              <w:rPr>
                <w:sz w:val="18"/>
                <w:szCs w:val="18"/>
              </w:rPr>
            </w:pPr>
          </w:p>
        </w:tc>
        <w:tc>
          <w:tcPr>
            <w:tcW w:w="2835" w:type="dxa"/>
          </w:tcPr>
          <w:p w14:paraId="79259FA4" w14:textId="6582A52B" w:rsidR="0083192E" w:rsidRPr="0083192E" w:rsidRDefault="0083192E" w:rsidP="0083192E">
            <w:pPr>
              <w:rPr>
                <w:sz w:val="18"/>
                <w:szCs w:val="18"/>
              </w:rPr>
            </w:pPr>
            <w:r w:rsidRPr="0083192E">
              <w:rPr>
                <w:sz w:val="18"/>
                <w:szCs w:val="18"/>
                <w:highlight w:val="yellow"/>
              </w:rPr>
              <w:lastRenderedPageBreak/>
              <w:t>Actions</w:t>
            </w:r>
            <w:r w:rsidRPr="0083192E">
              <w:rPr>
                <w:sz w:val="18"/>
                <w:szCs w:val="18"/>
              </w:rPr>
              <w:t>: Child accesses targeted intervention</w:t>
            </w:r>
            <w:r w:rsidR="00DD198F">
              <w:rPr>
                <w:sz w:val="18"/>
                <w:szCs w:val="18"/>
              </w:rPr>
              <w:t xml:space="preserve"> or differentiation in class</w:t>
            </w:r>
            <w:r w:rsidRPr="0083192E">
              <w:rPr>
                <w:sz w:val="18"/>
                <w:szCs w:val="18"/>
              </w:rPr>
              <w:t>.</w:t>
            </w:r>
          </w:p>
          <w:p w14:paraId="336A5C8D" w14:textId="77777777" w:rsidR="0083192E" w:rsidRPr="0083192E" w:rsidRDefault="0083192E" w:rsidP="0083192E">
            <w:pPr>
              <w:rPr>
                <w:sz w:val="18"/>
                <w:szCs w:val="18"/>
              </w:rPr>
            </w:pPr>
            <w:r w:rsidRPr="0083192E">
              <w:rPr>
                <w:sz w:val="18"/>
                <w:szCs w:val="18"/>
              </w:rPr>
              <w:t>Monitored by SEND team and Head Teacher termly.</w:t>
            </w:r>
          </w:p>
          <w:p w14:paraId="126D5E60" w14:textId="77777777" w:rsidR="0083192E" w:rsidRPr="0083192E" w:rsidRDefault="0083192E" w:rsidP="0083192E">
            <w:pPr>
              <w:rPr>
                <w:sz w:val="18"/>
                <w:szCs w:val="18"/>
              </w:rPr>
            </w:pPr>
          </w:p>
          <w:p w14:paraId="08CA317D" w14:textId="77777777" w:rsidR="0083192E" w:rsidRPr="0083192E" w:rsidRDefault="0083192E" w:rsidP="009154C3">
            <w:pPr>
              <w:rPr>
                <w:sz w:val="18"/>
                <w:szCs w:val="18"/>
              </w:rPr>
            </w:pPr>
            <w:r w:rsidRPr="0083192E">
              <w:rPr>
                <w:sz w:val="18"/>
                <w:szCs w:val="18"/>
                <w:highlight w:val="yellow"/>
              </w:rPr>
              <w:t>EYFS</w:t>
            </w:r>
            <w:r w:rsidRPr="0083192E">
              <w:rPr>
                <w:sz w:val="18"/>
                <w:szCs w:val="18"/>
              </w:rPr>
              <w:t xml:space="preserve"> - Any child within Early Years that has areas of need will also </w:t>
            </w:r>
            <w:r w:rsidR="009154C3">
              <w:rPr>
                <w:sz w:val="18"/>
                <w:szCs w:val="18"/>
              </w:rPr>
              <w:t xml:space="preserve">be </w:t>
            </w:r>
            <w:r w:rsidR="009154C3">
              <w:rPr>
                <w:sz w:val="18"/>
                <w:szCs w:val="18"/>
              </w:rPr>
              <w:lastRenderedPageBreak/>
              <w:t>monitored and placed on targeted intervention.</w:t>
            </w:r>
          </w:p>
        </w:tc>
        <w:tc>
          <w:tcPr>
            <w:tcW w:w="2835" w:type="dxa"/>
          </w:tcPr>
          <w:p w14:paraId="4FD94D1E" w14:textId="77777777" w:rsidR="0083192E" w:rsidRDefault="0083192E" w:rsidP="0083192E">
            <w:pPr>
              <w:rPr>
                <w:sz w:val="18"/>
                <w:szCs w:val="18"/>
              </w:rPr>
            </w:pPr>
            <w:r w:rsidRPr="0083192E">
              <w:rPr>
                <w:sz w:val="18"/>
                <w:szCs w:val="18"/>
                <w:highlight w:val="yellow"/>
              </w:rPr>
              <w:lastRenderedPageBreak/>
              <w:t>Actions:</w:t>
            </w:r>
            <w:r w:rsidRPr="0083192E">
              <w:rPr>
                <w:sz w:val="18"/>
                <w:szCs w:val="18"/>
              </w:rPr>
              <w:t xml:space="preserve"> Assessment completed to identify specific need(s)</w:t>
            </w:r>
            <w:r w:rsidR="009154C3">
              <w:rPr>
                <w:sz w:val="18"/>
                <w:szCs w:val="18"/>
              </w:rPr>
              <w:t>.</w:t>
            </w:r>
          </w:p>
          <w:p w14:paraId="5E706764" w14:textId="77777777" w:rsidR="009154C3" w:rsidRPr="0083192E" w:rsidRDefault="009154C3" w:rsidP="0083192E">
            <w:pPr>
              <w:rPr>
                <w:sz w:val="18"/>
                <w:szCs w:val="18"/>
              </w:rPr>
            </w:pPr>
          </w:p>
          <w:p w14:paraId="193B4BF6" w14:textId="77777777" w:rsidR="0083192E" w:rsidRPr="0083192E" w:rsidRDefault="0083192E" w:rsidP="0083192E">
            <w:pPr>
              <w:rPr>
                <w:sz w:val="18"/>
                <w:szCs w:val="18"/>
              </w:rPr>
            </w:pPr>
            <w:r w:rsidRPr="0083192E">
              <w:rPr>
                <w:sz w:val="18"/>
                <w:szCs w:val="18"/>
              </w:rPr>
              <w:t>Pen Portrait put in place to show strengths and targets for the pupil</w:t>
            </w:r>
            <w:r w:rsidR="004E6F3E">
              <w:rPr>
                <w:sz w:val="18"/>
                <w:szCs w:val="18"/>
              </w:rPr>
              <w:t>.</w:t>
            </w:r>
          </w:p>
          <w:p w14:paraId="622806E4" w14:textId="77777777" w:rsidR="0083192E" w:rsidRPr="0083192E" w:rsidRDefault="0083192E" w:rsidP="0083192E">
            <w:pPr>
              <w:rPr>
                <w:sz w:val="18"/>
                <w:szCs w:val="18"/>
              </w:rPr>
            </w:pPr>
          </w:p>
          <w:p w14:paraId="349D36A4" w14:textId="77777777" w:rsidR="0083192E" w:rsidRPr="0083192E" w:rsidRDefault="0083192E" w:rsidP="0083192E">
            <w:pPr>
              <w:rPr>
                <w:sz w:val="18"/>
                <w:szCs w:val="18"/>
              </w:rPr>
            </w:pPr>
            <w:r w:rsidRPr="0083192E">
              <w:rPr>
                <w:sz w:val="18"/>
                <w:szCs w:val="18"/>
              </w:rPr>
              <w:t>Parents informed and Pen Portraits shared with them.</w:t>
            </w:r>
          </w:p>
        </w:tc>
        <w:tc>
          <w:tcPr>
            <w:tcW w:w="2835" w:type="dxa"/>
          </w:tcPr>
          <w:p w14:paraId="0E45F4F1" w14:textId="77777777" w:rsidR="0083192E" w:rsidRDefault="0083192E" w:rsidP="0083192E">
            <w:pPr>
              <w:rPr>
                <w:sz w:val="18"/>
                <w:szCs w:val="18"/>
              </w:rPr>
            </w:pPr>
            <w:r w:rsidRPr="0083192E">
              <w:rPr>
                <w:sz w:val="18"/>
                <w:szCs w:val="18"/>
                <w:highlight w:val="yellow"/>
              </w:rPr>
              <w:t>Actions</w:t>
            </w:r>
            <w:r w:rsidR="009154C3">
              <w:rPr>
                <w:sz w:val="18"/>
                <w:szCs w:val="18"/>
              </w:rPr>
              <w:t>: After receiving targeted intervention if there is</w:t>
            </w:r>
            <w:r w:rsidRPr="0083192E">
              <w:rPr>
                <w:sz w:val="18"/>
                <w:szCs w:val="18"/>
              </w:rPr>
              <w:t xml:space="preserve"> no progress or limited progress is recorded, then, with permission from the parents, the SENCO will discuss the child at the next planning meeting to decide whether to refer the child to a specialist (one meeting held every term). </w:t>
            </w:r>
          </w:p>
          <w:p w14:paraId="2CD28058" w14:textId="77777777" w:rsidR="00DA5516" w:rsidRPr="0083192E" w:rsidRDefault="00DA5516" w:rsidP="0083192E">
            <w:pPr>
              <w:rPr>
                <w:sz w:val="18"/>
                <w:szCs w:val="18"/>
              </w:rPr>
            </w:pPr>
          </w:p>
          <w:p w14:paraId="22926BB0" w14:textId="77777777" w:rsidR="0083192E" w:rsidRDefault="0083192E" w:rsidP="0083192E">
            <w:pPr>
              <w:rPr>
                <w:sz w:val="18"/>
                <w:szCs w:val="18"/>
              </w:rPr>
            </w:pPr>
            <w:r w:rsidRPr="0083192E">
              <w:rPr>
                <w:sz w:val="18"/>
                <w:szCs w:val="18"/>
              </w:rPr>
              <w:t xml:space="preserve">This could </w:t>
            </w:r>
            <w:proofErr w:type="gramStart"/>
            <w:r w:rsidRPr="0083192E">
              <w:rPr>
                <w:sz w:val="18"/>
                <w:szCs w:val="18"/>
              </w:rPr>
              <w:t>include:</w:t>
            </w:r>
            <w:proofErr w:type="gramEnd"/>
            <w:r w:rsidRPr="0083192E">
              <w:rPr>
                <w:sz w:val="18"/>
                <w:szCs w:val="18"/>
              </w:rPr>
              <w:t xml:space="preserve"> Neurological – ADHD, ASD, FAS, GDD suspicions Health referral – OT, vision, hearing, speech, ph</w:t>
            </w:r>
            <w:r w:rsidR="00DA5516">
              <w:rPr>
                <w:sz w:val="18"/>
                <w:szCs w:val="18"/>
              </w:rPr>
              <w:t>ysio or</w:t>
            </w:r>
            <w:r w:rsidRPr="0083192E">
              <w:rPr>
                <w:sz w:val="18"/>
                <w:szCs w:val="18"/>
              </w:rPr>
              <w:t xml:space="preserve"> Educational Psychologist</w:t>
            </w:r>
            <w:r w:rsidR="00DA5516">
              <w:rPr>
                <w:sz w:val="18"/>
                <w:szCs w:val="18"/>
              </w:rPr>
              <w:t>.</w:t>
            </w:r>
            <w:r w:rsidRPr="0083192E">
              <w:rPr>
                <w:sz w:val="18"/>
                <w:szCs w:val="18"/>
              </w:rPr>
              <w:t xml:space="preserve"> </w:t>
            </w:r>
          </w:p>
          <w:p w14:paraId="663A0FDC" w14:textId="77777777" w:rsidR="00DA5516" w:rsidRPr="0083192E" w:rsidRDefault="00DA5516" w:rsidP="0083192E">
            <w:pPr>
              <w:rPr>
                <w:sz w:val="18"/>
                <w:szCs w:val="18"/>
              </w:rPr>
            </w:pPr>
          </w:p>
          <w:p w14:paraId="391D0961" w14:textId="77777777" w:rsidR="0083192E" w:rsidRDefault="0083192E" w:rsidP="00DA5516">
            <w:pPr>
              <w:rPr>
                <w:sz w:val="18"/>
                <w:szCs w:val="18"/>
              </w:rPr>
            </w:pPr>
            <w:r w:rsidRPr="0083192E">
              <w:rPr>
                <w:sz w:val="18"/>
                <w:szCs w:val="18"/>
              </w:rPr>
              <w:t xml:space="preserve">Advice from </w:t>
            </w:r>
            <w:r w:rsidR="00DA5516">
              <w:rPr>
                <w:sz w:val="18"/>
                <w:szCs w:val="18"/>
              </w:rPr>
              <w:t xml:space="preserve">agencies put in place in the school setting and updated on pen portraits. </w:t>
            </w:r>
          </w:p>
          <w:p w14:paraId="002C1B37" w14:textId="77777777" w:rsidR="00DD198F" w:rsidRDefault="00DD198F" w:rsidP="00DA5516">
            <w:pPr>
              <w:rPr>
                <w:sz w:val="18"/>
                <w:szCs w:val="18"/>
              </w:rPr>
            </w:pPr>
          </w:p>
          <w:p w14:paraId="5C7F4B5A" w14:textId="6C77DD6C" w:rsidR="00DD198F" w:rsidRPr="0083192E" w:rsidRDefault="00DD198F" w:rsidP="00DA5516">
            <w:pPr>
              <w:rPr>
                <w:sz w:val="18"/>
                <w:szCs w:val="18"/>
              </w:rPr>
            </w:pPr>
            <w:r>
              <w:rPr>
                <w:sz w:val="18"/>
                <w:szCs w:val="18"/>
              </w:rPr>
              <w:t xml:space="preserve">If the child is given a </w:t>
            </w:r>
            <w:proofErr w:type="gramStart"/>
            <w:r>
              <w:rPr>
                <w:sz w:val="18"/>
                <w:szCs w:val="18"/>
              </w:rPr>
              <w:t>diagnosis</w:t>
            </w:r>
            <w:proofErr w:type="gramEnd"/>
            <w:r>
              <w:rPr>
                <w:sz w:val="18"/>
                <w:szCs w:val="18"/>
              </w:rPr>
              <w:t xml:space="preserve"> they will </w:t>
            </w:r>
            <w:r w:rsidRPr="00DD198F">
              <w:rPr>
                <w:sz w:val="18"/>
                <w:szCs w:val="18"/>
              </w:rPr>
              <w:t xml:space="preserve">now </w:t>
            </w:r>
            <w:r>
              <w:rPr>
                <w:sz w:val="18"/>
                <w:szCs w:val="18"/>
              </w:rPr>
              <w:t xml:space="preserve">be </w:t>
            </w:r>
            <w:r w:rsidRPr="00DD198F">
              <w:rPr>
                <w:sz w:val="18"/>
                <w:szCs w:val="18"/>
              </w:rPr>
              <w:t>put onto the SEN register.</w:t>
            </w:r>
          </w:p>
        </w:tc>
        <w:tc>
          <w:tcPr>
            <w:tcW w:w="2835" w:type="dxa"/>
          </w:tcPr>
          <w:p w14:paraId="1A7AB322" w14:textId="77777777" w:rsidR="0083192E" w:rsidRPr="0083192E" w:rsidRDefault="0083192E" w:rsidP="0083192E">
            <w:pPr>
              <w:rPr>
                <w:sz w:val="18"/>
                <w:szCs w:val="18"/>
              </w:rPr>
            </w:pPr>
            <w:r w:rsidRPr="0083192E">
              <w:rPr>
                <w:sz w:val="18"/>
                <w:szCs w:val="18"/>
                <w:highlight w:val="yellow"/>
              </w:rPr>
              <w:lastRenderedPageBreak/>
              <w:t>Actions</w:t>
            </w:r>
            <w:r w:rsidRPr="0083192E">
              <w:rPr>
                <w:sz w:val="18"/>
                <w:szCs w:val="18"/>
              </w:rPr>
              <w:t>:</w:t>
            </w:r>
          </w:p>
          <w:p w14:paraId="7036E75B" w14:textId="77777777" w:rsidR="00DA5516" w:rsidRDefault="00DA5516" w:rsidP="0083192E">
            <w:pPr>
              <w:rPr>
                <w:sz w:val="18"/>
                <w:szCs w:val="18"/>
              </w:rPr>
            </w:pPr>
            <w:r>
              <w:rPr>
                <w:sz w:val="18"/>
                <w:szCs w:val="18"/>
              </w:rPr>
              <w:t>If a child has specialist input and in school support and continues to find the curriculum challenging. Further support may be necessary.</w:t>
            </w:r>
          </w:p>
          <w:p w14:paraId="05567D42" w14:textId="77777777" w:rsidR="00DA5516" w:rsidRDefault="00DA5516" w:rsidP="0083192E">
            <w:pPr>
              <w:rPr>
                <w:sz w:val="18"/>
                <w:szCs w:val="18"/>
              </w:rPr>
            </w:pPr>
          </w:p>
          <w:p w14:paraId="620FEF5E" w14:textId="7813C005" w:rsidR="0083192E" w:rsidRDefault="00DA5516" w:rsidP="0083192E">
            <w:pPr>
              <w:rPr>
                <w:sz w:val="18"/>
                <w:szCs w:val="18"/>
              </w:rPr>
            </w:pPr>
            <w:r>
              <w:rPr>
                <w:sz w:val="18"/>
                <w:szCs w:val="18"/>
              </w:rPr>
              <w:t>A d</w:t>
            </w:r>
            <w:r w:rsidR="0083192E" w:rsidRPr="0083192E">
              <w:rPr>
                <w:sz w:val="18"/>
                <w:szCs w:val="18"/>
              </w:rPr>
              <w:t>iscussion</w:t>
            </w:r>
            <w:r>
              <w:rPr>
                <w:sz w:val="18"/>
                <w:szCs w:val="18"/>
              </w:rPr>
              <w:t xml:space="preserve"> is needed</w:t>
            </w:r>
            <w:r w:rsidR="0083192E" w:rsidRPr="0083192E">
              <w:rPr>
                <w:sz w:val="18"/>
                <w:szCs w:val="18"/>
              </w:rPr>
              <w:t xml:space="preserve"> with </w:t>
            </w:r>
            <w:r>
              <w:rPr>
                <w:sz w:val="18"/>
                <w:szCs w:val="18"/>
              </w:rPr>
              <w:t xml:space="preserve">the </w:t>
            </w:r>
            <w:r w:rsidR="0083192E" w:rsidRPr="0083192E">
              <w:rPr>
                <w:sz w:val="18"/>
                <w:szCs w:val="18"/>
              </w:rPr>
              <w:t xml:space="preserve">SEND Team &amp; Head Teacher regarding </w:t>
            </w:r>
            <w:r w:rsidR="00EE3131">
              <w:rPr>
                <w:sz w:val="18"/>
                <w:szCs w:val="18"/>
              </w:rPr>
              <w:t xml:space="preserve">a </w:t>
            </w:r>
            <w:r w:rsidR="0083192E" w:rsidRPr="0083192E">
              <w:rPr>
                <w:sz w:val="18"/>
                <w:szCs w:val="18"/>
              </w:rPr>
              <w:t>funding application.</w:t>
            </w:r>
          </w:p>
          <w:p w14:paraId="185ED14D" w14:textId="77777777" w:rsidR="00DA5516" w:rsidRPr="0083192E" w:rsidRDefault="00DA5516" w:rsidP="0083192E">
            <w:pPr>
              <w:rPr>
                <w:sz w:val="18"/>
                <w:szCs w:val="18"/>
              </w:rPr>
            </w:pPr>
          </w:p>
          <w:p w14:paraId="08903CE2" w14:textId="77777777" w:rsidR="0083192E" w:rsidRDefault="0083192E" w:rsidP="0083192E">
            <w:pPr>
              <w:rPr>
                <w:sz w:val="18"/>
                <w:szCs w:val="18"/>
              </w:rPr>
            </w:pPr>
            <w:r w:rsidRPr="0083192E">
              <w:rPr>
                <w:sz w:val="18"/>
                <w:szCs w:val="18"/>
              </w:rPr>
              <w:t>Parental views collected</w:t>
            </w:r>
            <w:r w:rsidR="00DA5516">
              <w:rPr>
                <w:sz w:val="18"/>
                <w:szCs w:val="18"/>
              </w:rPr>
              <w:t xml:space="preserve">. </w:t>
            </w:r>
            <w:r w:rsidR="00EE3131">
              <w:rPr>
                <w:sz w:val="18"/>
                <w:szCs w:val="18"/>
              </w:rPr>
              <w:t>If in agreement a funding application is made.</w:t>
            </w:r>
          </w:p>
          <w:p w14:paraId="207C6FA3" w14:textId="77777777" w:rsidR="00EE3131" w:rsidRPr="0083192E" w:rsidRDefault="00EE3131" w:rsidP="0083192E">
            <w:pPr>
              <w:rPr>
                <w:sz w:val="18"/>
                <w:szCs w:val="18"/>
              </w:rPr>
            </w:pPr>
          </w:p>
          <w:p w14:paraId="60D38945" w14:textId="77777777" w:rsidR="0083192E" w:rsidRDefault="00EE3131" w:rsidP="0083192E">
            <w:pPr>
              <w:rPr>
                <w:sz w:val="18"/>
                <w:szCs w:val="18"/>
              </w:rPr>
            </w:pPr>
            <w:r>
              <w:rPr>
                <w:sz w:val="18"/>
                <w:szCs w:val="18"/>
              </w:rPr>
              <w:t>Once f</w:t>
            </w:r>
            <w:r w:rsidR="0083192E" w:rsidRPr="0083192E">
              <w:rPr>
                <w:sz w:val="18"/>
                <w:szCs w:val="18"/>
              </w:rPr>
              <w:t>unding</w:t>
            </w:r>
            <w:r>
              <w:rPr>
                <w:sz w:val="18"/>
                <w:szCs w:val="18"/>
              </w:rPr>
              <w:t xml:space="preserve"> is</w:t>
            </w:r>
            <w:r w:rsidR="0083192E" w:rsidRPr="0083192E">
              <w:rPr>
                <w:sz w:val="18"/>
                <w:szCs w:val="18"/>
              </w:rPr>
              <w:t xml:space="preserve"> received – a member of staff </w:t>
            </w:r>
            <w:r>
              <w:rPr>
                <w:sz w:val="18"/>
                <w:szCs w:val="18"/>
              </w:rPr>
              <w:t xml:space="preserve">may be </w:t>
            </w:r>
            <w:r w:rsidR="0083192E" w:rsidRPr="0083192E">
              <w:rPr>
                <w:sz w:val="18"/>
                <w:szCs w:val="18"/>
              </w:rPr>
              <w:t>identified by</w:t>
            </w:r>
            <w:r>
              <w:rPr>
                <w:sz w:val="18"/>
                <w:szCs w:val="18"/>
              </w:rPr>
              <w:t xml:space="preserve"> the</w:t>
            </w:r>
            <w:r w:rsidR="0083192E" w:rsidRPr="0083192E">
              <w:rPr>
                <w:sz w:val="18"/>
                <w:szCs w:val="18"/>
              </w:rPr>
              <w:t xml:space="preserve"> Head Teacher to work with child.</w:t>
            </w:r>
          </w:p>
          <w:p w14:paraId="2E45F9BA" w14:textId="77777777" w:rsidR="00EE3131" w:rsidRPr="0083192E" w:rsidRDefault="00EE3131" w:rsidP="0083192E">
            <w:pPr>
              <w:rPr>
                <w:sz w:val="18"/>
                <w:szCs w:val="18"/>
              </w:rPr>
            </w:pPr>
          </w:p>
          <w:p w14:paraId="4D8A305B" w14:textId="77777777" w:rsidR="00EE3131" w:rsidRDefault="00EE3131" w:rsidP="0083192E">
            <w:pPr>
              <w:rPr>
                <w:sz w:val="18"/>
                <w:szCs w:val="18"/>
              </w:rPr>
            </w:pPr>
            <w:r>
              <w:rPr>
                <w:sz w:val="18"/>
                <w:szCs w:val="18"/>
              </w:rPr>
              <w:t xml:space="preserve">Targets from the LA / EHCP or provision agreements will be actioned in school and sit alongside the child’s pen portrait. </w:t>
            </w:r>
          </w:p>
          <w:p w14:paraId="496E0074" w14:textId="77777777" w:rsidR="00EE3131" w:rsidRDefault="00EE3131" w:rsidP="0083192E">
            <w:pPr>
              <w:rPr>
                <w:sz w:val="18"/>
                <w:szCs w:val="18"/>
              </w:rPr>
            </w:pPr>
          </w:p>
          <w:p w14:paraId="1C14437A" w14:textId="77777777" w:rsidR="00EE3131" w:rsidRPr="0083192E" w:rsidRDefault="00EE3131" w:rsidP="00EE3131">
            <w:pPr>
              <w:rPr>
                <w:sz w:val="18"/>
                <w:szCs w:val="18"/>
              </w:rPr>
            </w:pPr>
            <w:r>
              <w:rPr>
                <w:sz w:val="18"/>
                <w:szCs w:val="18"/>
              </w:rPr>
              <w:t>Children’s needs will be reviewed termly and annually for the LA.</w:t>
            </w:r>
          </w:p>
          <w:p w14:paraId="506D50EC" w14:textId="77777777" w:rsidR="0083192E" w:rsidRPr="0083192E" w:rsidRDefault="0083192E" w:rsidP="0083192E">
            <w:pPr>
              <w:rPr>
                <w:sz w:val="18"/>
                <w:szCs w:val="18"/>
              </w:rPr>
            </w:pPr>
          </w:p>
        </w:tc>
      </w:tr>
      <w:tr w:rsidR="00EE3131" w:rsidRPr="0083192E" w14:paraId="4ED1EA98" w14:textId="77777777" w:rsidTr="00CD5B19">
        <w:tc>
          <w:tcPr>
            <w:tcW w:w="2834" w:type="dxa"/>
          </w:tcPr>
          <w:p w14:paraId="2F1ED3C8" w14:textId="77777777" w:rsidR="0083192E" w:rsidRPr="0083192E" w:rsidRDefault="0083192E" w:rsidP="0083192E">
            <w:pPr>
              <w:rPr>
                <w:sz w:val="18"/>
                <w:szCs w:val="18"/>
              </w:rPr>
            </w:pPr>
            <w:r w:rsidRPr="0083192E">
              <w:rPr>
                <w:sz w:val="18"/>
                <w:szCs w:val="18"/>
              </w:rPr>
              <w:lastRenderedPageBreak/>
              <w:t>Support options discussed with Senior Leaders/SEND team</w:t>
            </w:r>
          </w:p>
          <w:p w14:paraId="4CAF6484" w14:textId="77777777" w:rsidR="0083192E" w:rsidRPr="0083192E" w:rsidRDefault="0083192E" w:rsidP="0083192E">
            <w:pPr>
              <w:rPr>
                <w:sz w:val="18"/>
                <w:szCs w:val="18"/>
              </w:rPr>
            </w:pPr>
            <w:r w:rsidRPr="0083192E">
              <w:rPr>
                <w:sz w:val="18"/>
                <w:szCs w:val="18"/>
              </w:rPr>
              <w:t>The Class Teacher shares concerns and actions agreed with parents and gathers their views.</w:t>
            </w:r>
          </w:p>
        </w:tc>
        <w:tc>
          <w:tcPr>
            <w:tcW w:w="2835" w:type="dxa"/>
          </w:tcPr>
          <w:p w14:paraId="7FAFF304" w14:textId="77777777" w:rsidR="0083192E" w:rsidRPr="0083192E" w:rsidRDefault="0083192E" w:rsidP="0083192E">
            <w:pPr>
              <w:rPr>
                <w:sz w:val="18"/>
                <w:szCs w:val="18"/>
              </w:rPr>
            </w:pPr>
            <w:r w:rsidRPr="0083192E">
              <w:rPr>
                <w:sz w:val="18"/>
                <w:szCs w:val="18"/>
              </w:rPr>
              <w:t>If Progress Has Been Made:</w:t>
            </w:r>
          </w:p>
          <w:p w14:paraId="1C0AE335" w14:textId="77777777" w:rsidR="0083192E" w:rsidRPr="0083192E" w:rsidRDefault="0083192E" w:rsidP="0083192E">
            <w:pPr>
              <w:rPr>
                <w:sz w:val="18"/>
                <w:szCs w:val="18"/>
              </w:rPr>
            </w:pPr>
            <w:r w:rsidRPr="0083192E">
              <w:rPr>
                <w:sz w:val="18"/>
                <w:szCs w:val="18"/>
              </w:rPr>
              <w:t>Continue to monitor in class.</w:t>
            </w:r>
          </w:p>
          <w:p w14:paraId="68BB1A61" w14:textId="77777777" w:rsidR="0083192E" w:rsidRPr="0083192E" w:rsidRDefault="0083192E" w:rsidP="0083192E">
            <w:pPr>
              <w:rPr>
                <w:sz w:val="18"/>
                <w:szCs w:val="18"/>
              </w:rPr>
            </w:pPr>
            <w:r w:rsidRPr="0083192E">
              <w:rPr>
                <w:sz w:val="18"/>
                <w:szCs w:val="18"/>
              </w:rPr>
              <w:t>Discuss if further access to intervention is needed</w:t>
            </w:r>
          </w:p>
        </w:tc>
        <w:tc>
          <w:tcPr>
            <w:tcW w:w="2835" w:type="dxa"/>
          </w:tcPr>
          <w:p w14:paraId="6CEFE8EE" w14:textId="77777777" w:rsidR="0083192E" w:rsidRPr="0083192E" w:rsidRDefault="0083192E" w:rsidP="0083192E">
            <w:pPr>
              <w:rPr>
                <w:sz w:val="18"/>
                <w:szCs w:val="18"/>
              </w:rPr>
            </w:pPr>
          </w:p>
        </w:tc>
        <w:tc>
          <w:tcPr>
            <w:tcW w:w="2835" w:type="dxa"/>
          </w:tcPr>
          <w:p w14:paraId="4AC7EFAA" w14:textId="77777777" w:rsidR="0083192E" w:rsidRPr="00DA5516" w:rsidRDefault="00DA5516" w:rsidP="0083192E">
            <w:pPr>
              <w:rPr>
                <w:sz w:val="18"/>
                <w:szCs w:val="18"/>
              </w:rPr>
            </w:pPr>
            <w:r w:rsidRPr="00DA5516">
              <w:rPr>
                <w:sz w:val="18"/>
                <w:szCs w:val="18"/>
              </w:rPr>
              <w:t xml:space="preserve">Children will continue to be monitored each term and discussed at P and C meetings. </w:t>
            </w:r>
          </w:p>
        </w:tc>
        <w:tc>
          <w:tcPr>
            <w:tcW w:w="2835" w:type="dxa"/>
          </w:tcPr>
          <w:p w14:paraId="73423AAD" w14:textId="77777777" w:rsidR="0083192E" w:rsidRPr="0083192E" w:rsidRDefault="0083192E" w:rsidP="0083192E"/>
        </w:tc>
      </w:tr>
    </w:tbl>
    <w:p w14:paraId="6621AAD9" w14:textId="77777777" w:rsidR="004E6F3E" w:rsidRDefault="004E6F3E" w:rsidP="0083192E">
      <w:pPr>
        <w:pStyle w:val="Default"/>
        <w:rPr>
          <w:rFonts w:ascii="Comic Sans MS" w:hAnsi="Comic Sans MS"/>
          <w:b/>
          <w:sz w:val="22"/>
          <w:szCs w:val="22"/>
        </w:rPr>
      </w:pPr>
    </w:p>
    <w:p w14:paraId="34A43AAC" w14:textId="77777777" w:rsidR="004E6F3E" w:rsidRDefault="004E6F3E" w:rsidP="0083192E">
      <w:pPr>
        <w:pStyle w:val="Default"/>
        <w:rPr>
          <w:rFonts w:ascii="Comic Sans MS" w:hAnsi="Comic Sans MS"/>
          <w:b/>
          <w:sz w:val="22"/>
          <w:szCs w:val="22"/>
        </w:rPr>
      </w:pPr>
    </w:p>
    <w:p w14:paraId="1B6BAB48" w14:textId="77777777" w:rsidR="0083192E" w:rsidRPr="0083192E" w:rsidRDefault="0083192E" w:rsidP="0083192E">
      <w:pPr>
        <w:pStyle w:val="Default"/>
        <w:rPr>
          <w:rFonts w:ascii="Comic Sans MS" w:hAnsi="Comic Sans MS"/>
          <w:b/>
          <w:sz w:val="22"/>
          <w:szCs w:val="22"/>
        </w:rPr>
      </w:pPr>
      <w:r>
        <w:rPr>
          <w:rFonts w:ascii="Comic Sans MS" w:hAnsi="Comic Sans MS"/>
          <w:b/>
          <w:sz w:val="22"/>
          <w:szCs w:val="22"/>
        </w:rPr>
        <w:t>Additional strategies</w:t>
      </w:r>
      <w:r w:rsidR="001313B9">
        <w:rPr>
          <w:rFonts w:ascii="Comic Sans MS" w:hAnsi="Comic Sans MS"/>
          <w:b/>
          <w:sz w:val="22"/>
          <w:szCs w:val="22"/>
        </w:rPr>
        <w:t xml:space="preserve"> for children accessing SEN support - </w:t>
      </w:r>
    </w:p>
    <w:p w14:paraId="0C96B7FC" w14:textId="77777777" w:rsidR="007F1EB8" w:rsidRDefault="007F1EB8" w:rsidP="007F1EB8">
      <w:pPr>
        <w:pStyle w:val="Default"/>
        <w:rPr>
          <w:rFonts w:ascii="Comic Sans MS" w:hAnsi="Comic Sans MS"/>
          <w:sz w:val="22"/>
          <w:szCs w:val="22"/>
        </w:rPr>
      </w:pPr>
    </w:p>
    <w:p w14:paraId="0D1CF553" w14:textId="77777777" w:rsidR="007F1EB8" w:rsidRDefault="007F1EB8" w:rsidP="00DD2030">
      <w:pPr>
        <w:pStyle w:val="Default"/>
        <w:numPr>
          <w:ilvl w:val="0"/>
          <w:numId w:val="13"/>
        </w:numPr>
        <w:rPr>
          <w:rFonts w:ascii="Comic Sans MS" w:hAnsi="Comic Sans MS"/>
          <w:sz w:val="22"/>
          <w:szCs w:val="22"/>
        </w:rPr>
      </w:pPr>
      <w:r w:rsidRPr="007F1EB8">
        <w:rPr>
          <w:rFonts w:ascii="Comic Sans MS" w:hAnsi="Comic Sans MS"/>
          <w:sz w:val="22"/>
          <w:szCs w:val="22"/>
        </w:rPr>
        <w:t>They may take part in additional group work</w:t>
      </w:r>
    </w:p>
    <w:p w14:paraId="2AFC1C2A" w14:textId="77777777" w:rsidR="007F1EB8" w:rsidRPr="00EE3131" w:rsidRDefault="00EE3131" w:rsidP="00DD2030">
      <w:pPr>
        <w:pStyle w:val="Default"/>
        <w:numPr>
          <w:ilvl w:val="0"/>
          <w:numId w:val="13"/>
        </w:numPr>
        <w:rPr>
          <w:rFonts w:ascii="Comic Sans MS" w:hAnsi="Comic Sans MS"/>
          <w:sz w:val="22"/>
          <w:szCs w:val="22"/>
        </w:rPr>
      </w:pPr>
      <w:r>
        <w:rPr>
          <w:rFonts w:ascii="Comic Sans MS" w:hAnsi="Comic Sans MS"/>
          <w:sz w:val="22"/>
          <w:szCs w:val="22"/>
        </w:rPr>
        <w:t>They may have a pen</w:t>
      </w:r>
      <w:r w:rsidR="007F1EB8">
        <w:rPr>
          <w:rFonts w:ascii="Comic Sans MS" w:hAnsi="Comic Sans MS"/>
          <w:sz w:val="22"/>
          <w:szCs w:val="22"/>
        </w:rPr>
        <w:t xml:space="preserve"> portrait outlining their learning needs</w:t>
      </w:r>
      <w:r>
        <w:rPr>
          <w:rFonts w:ascii="Comic Sans MS" w:hAnsi="Comic Sans MS"/>
          <w:sz w:val="22"/>
          <w:szCs w:val="22"/>
        </w:rPr>
        <w:t xml:space="preserve"> this will </w:t>
      </w:r>
      <w:r w:rsidR="007F1EB8" w:rsidRPr="00EE3131">
        <w:rPr>
          <w:rFonts w:ascii="Comic Sans MS" w:hAnsi="Comic Sans MS"/>
          <w:sz w:val="22"/>
          <w:szCs w:val="22"/>
        </w:rPr>
        <w:t>target short term goals</w:t>
      </w:r>
      <w:r>
        <w:rPr>
          <w:rFonts w:ascii="Comic Sans MS" w:hAnsi="Comic Sans MS"/>
          <w:sz w:val="22"/>
          <w:szCs w:val="22"/>
        </w:rPr>
        <w:t xml:space="preserve"> and outline support strategies</w:t>
      </w:r>
    </w:p>
    <w:p w14:paraId="24D134C7" w14:textId="77777777" w:rsidR="007F1EB8" w:rsidRPr="007F1EB8" w:rsidRDefault="004E6F3E" w:rsidP="00DD2030">
      <w:pPr>
        <w:pStyle w:val="Default"/>
        <w:numPr>
          <w:ilvl w:val="0"/>
          <w:numId w:val="13"/>
        </w:numPr>
        <w:rPr>
          <w:rFonts w:ascii="Comic Sans MS" w:hAnsi="Comic Sans MS"/>
          <w:sz w:val="22"/>
          <w:szCs w:val="22"/>
        </w:rPr>
      </w:pPr>
      <w:r>
        <w:rPr>
          <w:rFonts w:ascii="Comic Sans MS" w:hAnsi="Comic Sans MS"/>
          <w:sz w:val="22"/>
          <w:szCs w:val="22"/>
        </w:rPr>
        <w:t>They may access a modified</w:t>
      </w:r>
      <w:r w:rsidR="007F1EB8">
        <w:rPr>
          <w:rFonts w:ascii="Comic Sans MS" w:hAnsi="Comic Sans MS"/>
          <w:sz w:val="22"/>
          <w:szCs w:val="22"/>
        </w:rPr>
        <w:t>/bespoke curriculum with specialised support</w:t>
      </w:r>
    </w:p>
    <w:p w14:paraId="08E26EA5" w14:textId="77777777" w:rsidR="007F1EB8" w:rsidRPr="007F1EB8" w:rsidRDefault="00F061B2" w:rsidP="00DD2030">
      <w:pPr>
        <w:pStyle w:val="Default"/>
        <w:numPr>
          <w:ilvl w:val="0"/>
          <w:numId w:val="13"/>
        </w:numPr>
        <w:rPr>
          <w:rFonts w:ascii="Comic Sans MS" w:hAnsi="Comic Sans MS"/>
          <w:sz w:val="22"/>
          <w:szCs w:val="22"/>
        </w:rPr>
      </w:pPr>
      <w:r>
        <w:rPr>
          <w:rFonts w:ascii="Comic Sans MS" w:hAnsi="Comic Sans MS"/>
          <w:sz w:val="22"/>
          <w:szCs w:val="22"/>
        </w:rPr>
        <w:t xml:space="preserve"> </w:t>
      </w:r>
      <w:r w:rsidR="007F1EB8" w:rsidRPr="007F1EB8">
        <w:rPr>
          <w:rFonts w:ascii="Comic Sans MS" w:hAnsi="Comic Sans MS"/>
          <w:sz w:val="22"/>
          <w:szCs w:val="22"/>
        </w:rPr>
        <w:t>Be referred to a specialist for an observation and advice</w:t>
      </w:r>
    </w:p>
    <w:p w14:paraId="71BB53D4" w14:textId="77777777" w:rsidR="007F1EB8" w:rsidRPr="007F1EB8" w:rsidRDefault="007F1EB8" w:rsidP="00DD2030">
      <w:pPr>
        <w:pStyle w:val="Default"/>
        <w:numPr>
          <w:ilvl w:val="0"/>
          <w:numId w:val="13"/>
        </w:numPr>
        <w:rPr>
          <w:rFonts w:ascii="Comic Sans MS" w:hAnsi="Comic Sans MS"/>
          <w:sz w:val="22"/>
          <w:szCs w:val="22"/>
        </w:rPr>
      </w:pPr>
      <w:r w:rsidRPr="007F1EB8">
        <w:rPr>
          <w:rFonts w:ascii="Comic Sans MS" w:hAnsi="Comic Sans MS"/>
          <w:sz w:val="22"/>
          <w:szCs w:val="22"/>
        </w:rPr>
        <w:t>Apply for funding for additional adult support</w:t>
      </w:r>
    </w:p>
    <w:p w14:paraId="3A8BEC72" w14:textId="77777777" w:rsidR="007F1EB8" w:rsidRDefault="007F1EB8" w:rsidP="00DD2030">
      <w:pPr>
        <w:pStyle w:val="Default"/>
        <w:numPr>
          <w:ilvl w:val="0"/>
          <w:numId w:val="13"/>
        </w:numPr>
        <w:rPr>
          <w:rFonts w:ascii="Comic Sans MS" w:hAnsi="Comic Sans MS"/>
          <w:sz w:val="22"/>
          <w:szCs w:val="22"/>
        </w:rPr>
      </w:pPr>
      <w:r w:rsidRPr="007F1EB8">
        <w:rPr>
          <w:rFonts w:ascii="Comic Sans MS" w:hAnsi="Comic Sans MS"/>
          <w:sz w:val="22"/>
          <w:szCs w:val="22"/>
        </w:rPr>
        <w:t>Apply for an EHCP if further support is still needed</w:t>
      </w:r>
    </w:p>
    <w:p w14:paraId="24FA91C8" w14:textId="77777777" w:rsidR="004E2C06" w:rsidRDefault="004E2C06" w:rsidP="004E2C06">
      <w:pPr>
        <w:pStyle w:val="Default"/>
        <w:ind w:left="720"/>
        <w:rPr>
          <w:rFonts w:ascii="Comic Sans MS" w:hAnsi="Comic Sans MS"/>
          <w:sz w:val="22"/>
          <w:szCs w:val="22"/>
        </w:rPr>
      </w:pPr>
    </w:p>
    <w:p w14:paraId="3BB75A42" w14:textId="77777777" w:rsidR="004E2C06" w:rsidRDefault="004E2C06" w:rsidP="004E2C06">
      <w:pPr>
        <w:pStyle w:val="Default"/>
        <w:rPr>
          <w:rFonts w:ascii="Comic Sans MS" w:hAnsi="Comic Sans MS"/>
          <w:bCs/>
          <w:sz w:val="22"/>
          <w:szCs w:val="22"/>
        </w:rPr>
      </w:pPr>
      <w:r w:rsidRPr="0018138B">
        <w:rPr>
          <w:rFonts w:ascii="Comic Sans MS" w:hAnsi="Comic Sans MS"/>
          <w:bCs/>
          <w:sz w:val="22"/>
          <w:szCs w:val="22"/>
        </w:rPr>
        <w:lastRenderedPageBreak/>
        <w:t>Every Teacher is required to adapt the curriculum to ensure access to learning f</w:t>
      </w:r>
      <w:r>
        <w:rPr>
          <w:rFonts w:ascii="Comic Sans MS" w:hAnsi="Comic Sans MS"/>
          <w:bCs/>
          <w:sz w:val="22"/>
          <w:szCs w:val="22"/>
        </w:rPr>
        <w:t xml:space="preserve">or all children in their class. </w:t>
      </w:r>
      <w:r w:rsidRPr="0018138B">
        <w:rPr>
          <w:rFonts w:ascii="Comic Sans MS" w:hAnsi="Comic Sans MS"/>
          <w:bCs/>
          <w:sz w:val="22"/>
          <w:szCs w:val="22"/>
        </w:rPr>
        <w:t xml:space="preserve">Our </w:t>
      </w:r>
      <w:proofErr w:type="gramStart"/>
      <w:r w:rsidRPr="0018138B">
        <w:rPr>
          <w:rFonts w:ascii="Comic Sans MS" w:hAnsi="Comic Sans MS"/>
          <w:bCs/>
          <w:sz w:val="22"/>
          <w:szCs w:val="22"/>
        </w:rPr>
        <w:t>Teachers</w:t>
      </w:r>
      <w:proofErr w:type="gramEnd"/>
      <w:r w:rsidRPr="0018138B">
        <w:rPr>
          <w:rFonts w:ascii="Comic Sans MS" w:hAnsi="Comic Sans MS"/>
          <w:bCs/>
          <w:sz w:val="22"/>
          <w:szCs w:val="22"/>
        </w:rPr>
        <w:t xml:space="preserve"> will use various str</w:t>
      </w:r>
      <w:r w:rsidR="004E6F3E">
        <w:rPr>
          <w:rFonts w:ascii="Comic Sans MS" w:hAnsi="Comic Sans MS"/>
          <w:bCs/>
          <w:sz w:val="22"/>
          <w:szCs w:val="22"/>
        </w:rPr>
        <w:t>ategies to adapt the curriculum</w:t>
      </w:r>
      <w:r>
        <w:rPr>
          <w:rFonts w:ascii="Comic Sans MS" w:hAnsi="Comic Sans MS"/>
          <w:bCs/>
          <w:sz w:val="22"/>
          <w:szCs w:val="22"/>
        </w:rPr>
        <w:t xml:space="preserve"> within class and</w:t>
      </w:r>
      <w:r w:rsidRPr="0018138B">
        <w:rPr>
          <w:rFonts w:ascii="Comic Sans MS" w:hAnsi="Comic Sans MS"/>
          <w:bCs/>
          <w:sz w:val="22"/>
          <w:szCs w:val="22"/>
        </w:rPr>
        <w:t xml:space="preserve"> this might include using:</w:t>
      </w:r>
    </w:p>
    <w:p w14:paraId="040E5D16" w14:textId="77777777" w:rsidR="004E2C06" w:rsidRPr="0018138B" w:rsidRDefault="004E2C06" w:rsidP="004E2C06">
      <w:pPr>
        <w:pStyle w:val="Default"/>
        <w:rPr>
          <w:rFonts w:ascii="Comic Sans MS" w:hAnsi="Comic Sans MS"/>
          <w:bCs/>
          <w:sz w:val="22"/>
          <w:szCs w:val="22"/>
        </w:rPr>
      </w:pPr>
    </w:p>
    <w:p w14:paraId="3615D6EE" w14:textId="77777777" w:rsidR="004E2C06" w:rsidRPr="0018138B" w:rsidRDefault="004E2C06" w:rsidP="00DD2030">
      <w:pPr>
        <w:pStyle w:val="Default"/>
        <w:numPr>
          <w:ilvl w:val="0"/>
          <w:numId w:val="8"/>
        </w:numPr>
        <w:rPr>
          <w:rFonts w:ascii="Comic Sans MS" w:hAnsi="Comic Sans MS"/>
          <w:bCs/>
          <w:sz w:val="22"/>
          <w:szCs w:val="22"/>
        </w:rPr>
      </w:pPr>
      <w:r w:rsidRPr="0018138B">
        <w:rPr>
          <w:rFonts w:ascii="Comic Sans MS" w:hAnsi="Comic Sans MS"/>
          <w:bCs/>
          <w:sz w:val="22"/>
          <w:szCs w:val="22"/>
        </w:rPr>
        <w:t>Visual timetables</w:t>
      </w:r>
    </w:p>
    <w:p w14:paraId="7EE33C4D" w14:textId="77777777" w:rsidR="004E2C06" w:rsidRPr="0018138B" w:rsidRDefault="004E2C06" w:rsidP="00DD2030">
      <w:pPr>
        <w:pStyle w:val="Default"/>
        <w:numPr>
          <w:ilvl w:val="0"/>
          <w:numId w:val="8"/>
        </w:numPr>
        <w:rPr>
          <w:rFonts w:ascii="Comic Sans MS" w:hAnsi="Comic Sans MS"/>
          <w:bCs/>
          <w:sz w:val="22"/>
          <w:szCs w:val="22"/>
        </w:rPr>
      </w:pPr>
      <w:r w:rsidRPr="0018138B">
        <w:rPr>
          <w:rFonts w:ascii="Comic Sans MS" w:hAnsi="Comic Sans MS"/>
          <w:bCs/>
          <w:sz w:val="22"/>
          <w:szCs w:val="22"/>
        </w:rPr>
        <w:t>Writing frames</w:t>
      </w:r>
    </w:p>
    <w:p w14:paraId="6E8D5FFD" w14:textId="77777777" w:rsidR="004E2C06" w:rsidRPr="0018138B" w:rsidRDefault="004E2C06" w:rsidP="00DD2030">
      <w:pPr>
        <w:pStyle w:val="Default"/>
        <w:numPr>
          <w:ilvl w:val="0"/>
          <w:numId w:val="8"/>
        </w:numPr>
        <w:rPr>
          <w:rFonts w:ascii="Comic Sans MS" w:hAnsi="Comic Sans MS"/>
          <w:bCs/>
          <w:sz w:val="22"/>
          <w:szCs w:val="22"/>
        </w:rPr>
      </w:pPr>
      <w:r w:rsidRPr="0018138B">
        <w:rPr>
          <w:rFonts w:ascii="Comic Sans MS" w:hAnsi="Comic Sans MS"/>
          <w:bCs/>
          <w:sz w:val="22"/>
          <w:szCs w:val="22"/>
        </w:rPr>
        <w:t xml:space="preserve">I-pads, </w:t>
      </w:r>
      <w:proofErr w:type="gramStart"/>
      <w:r w:rsidRPr="0018138B">
        <w:rPr>
          <w:rFonts w:ascii="Comic Sans MS" w:hAnsi="Comic Sans MS"/>
          <w:bCs/>
          <w:sz w:val="22"/>
          <w:szCs w:val="22"/>
        </w:rPr>
        <w:t>laptops</w:t>
      </w:r>
      <w:proofErr w:type="gramEnd"/>
      <w:r w:rsidRPr="0018138B">
        <w:rPr>
          <w:rFonts w:ascii="Comic Sans MS" w:hAnsi="Comic Sans MS"/>
          <w:bCs/>
          <w:sz w:val="22"/>
          <w:szCs w:val="22"/>
        </w:rPr>
        <w:t xml:space="preserve"> or other alternative recording devices</w:t>
      </w:r>
    </w:p>
    <w:p w14:paraId="40A85D3A" w14:textId="77777777" w:rsidR="004E2C06" w:rsidRPr="0018138B" w:rsidRDefault="004E2C06" w:rsidP="00DD2030">
      <w:pPr>
        <w:pStyle w:val="Default"/>
        <w:numPr>
          <w:ilvl w:val="0"/>
          <w:numId w:val="8"/>
        </w:numPr>
        <w:rPr>
          <w:rFonts w:ascii="Comic Sans MS" w:hAnsi="Comic Sans MS"/>
          <w:bCs/>
          <w:sz w:val="22"/>
          <w:szCs w:val="22"/>
        </w:rPr>
      </w:pPr>
      <w:r w:rsidRPr="0018138B">
        <w:rPr>
          <w:rFonts w:ascii="Comic Sans MS" w:hAnsi="Comic Sans MS"/>
          <w:bCs/>
          <w:sz w:val="22"/>
          <w:szCs w:val="22"/>
        </w:rPr>
        <w:t>Positive behaviour rewards system</w:t>
      </w:r>
    </w:p>
    <w:p w14:paraId="160D5EB4" w14:textId="77777777" w:rsidR="004E2C06" w:rsidRDefault="004E2C06" w:rsidP="00DD2030">
      <w:pPr>
        <w:pStyle w:val="Default"/>
        <w:numPr>
          <w:ilvl w:val="0"/>
          <w:numId w:val="8"/>
        </w:numPr>
        <w:rPr>
          <w:rFonts w:ascii="Comic Sans MS" w:hAnsi="Comic Sans MS"/>
          <w:bCs/>
          <w:sz w:val="22"/>
          <w:szCs w:val="22"/>
        </w:rPr>
      </w:pPr>
      <w:r w:rsidRPr="0018138B">
        <w:rPr>
          <w:rFonts w:ascii="Comic Sans MS" w:hAnsi="Comic Sans MS"/>
          <w:bCs/>
          <w:sz w:val="22"/>
          <w:szCs w:val="22"/>
        </w:rPr>
        <w:t>Now and Next cards</w:t>
      </w:r>
    </w:p>
    <w:p w14:paraId="19F6D0B2" w14:textId="28BA796D" w:rsidR="004E2C06" w:rsidRPr="0018138B" w:rsidRDefault="004E2C06" w:rsidP="00DD2030">
      <w:pPr>
        <w:pStyle w:val="Default"/>
        <w:numPr>
          <w:ilvl w:val="0"/>
          <w:numId w:val="7"/>
        </w:numPr>
        <w:rPr>
          <w:rFonts w:ascii="Comic Sans MS" w:hAnsi="Comic Sans MS"/>
          <w:bCs/>
          <w:sz w:val="22"/>
          <w:szCs w:val="22"/>
        </w:rPr>
      </w:pPr>
      <w:r>
        <w:rPr>
          <w:rFonts w:ascii="Comic Sans MS" w:hAnsi="Comic Sans MS"/>
          <w:bCs/>
          <w:sz w:val="22"/>
          <w:szCs w:val="22"/>
        </w:rPr>
        <w:t>Workstation activities</w:t>
      </w:r>
    </w:p>
    <w:p w14:paraId="2CB10412" w14:textId="77777777" w:rsidR="004E2C06" w:rsidRDefault="004E2C06" w:rsidP="00DD2030">
      <w:pPr>
        <w:pStyle w:val="Default"/>
        <w:numPr>
          <w:ilvl w:val="0"/>
          <w:numId w:val="8"/>
        </w:numPr>
        <w:rPr>
          <w:rFonts w:ascii="Comic Sans MS" w:hAnsi="Comic Sans MS"/>
          <w:bCs/>
          <w:sz w:val="22"/>
          <w:szCs w:val="22"/>
        </w:rPr>
      </w:pPr>
      <w:r w:rsidRPr="0018138B">
        <w:rPr>
          <w:rFonts w:ascii="Comic Sans MS" w:hAnsi="Comic Sans MS"/>
          <w:bCs/>
          <w:sz w:val="22"/>
          <w:szCs w:val="22"/>
        </w:rPr>
        <w:t xml:space="preserve">Sensory </w:t>
      </w:r>
      <w:r w:rsidR="004E6F3E">
        <w:rPr>
          <w:rFonts w:ascii="Comic Sans MS" w:hAnsi="Comic Sans MS"/>
          <w:bCs/>
          <w:sz w:val="22"/>
          <w:szCs w:val="22"/>
        </w:rPr>
        <w:t>b</w:t>
      </w:r>
      <w:r w:rsidRPr="0018138B">
        <w:rPr>
          <w:rFonts w:ascii="Comic Sans MS" w:hAnsi="Comic Sans MS"/>
          <w:bCs/>
          <w:sz w:val="22"/>
          <w:szCs w:val="22"/>
        </w:rPr>
        <w:t>reaks</w:t>
      </w:r>
    </w:p>
    <w:p w14:paraId="1DF6045A" w14:textId="77777777" w:rsidR="004E2C06" w:rsidRPr="006323F3" w:rsidRDefault="004E2C06" w:rsidP="00DD2030">
      <w:pPr>
        <w:pStyle w:val="Default"/>
        <w:numPr>
          <w:ilvl w:val="0"/>
          <w:numId w:val="8"/>
        </w:numPr>
        <w:rPr>
          <w:rFonts w:ascii="Comic Sans MS" w:hAnsi="Comic Sans MS"/>
          <w:bCs/>
          <w:sz w:val="22"/>
          <w:szCs w:val="22"/>
        </w:rPr>
      </w:pPr>
      <w:r>
        <w:rPr>
          <w:rFonts w:ascii="Comic Sans MS" w:hAnsi="Comic Sans MS"/>
          <w:bCs/>
          <w:sz w:val="22"/>
          <w:szCs w:val="22"/>
        </w:rPr>
        <w:t>Gross and</w:t>
      </w:r>
      <w:r w:rsidR="006323F3">
        <w:rPr>
          <w:rFonts w:ascii="Comic Sans MS" w:hAnsi="Comic Sans MS"/>
          <w:bCs/>
          <w:sz w:val="22"/>
          <w:szCs w:val="22"/>
        </w:rPr>
        <w:t xml:space="preserve"> fine motor stimulation sessions</w:t>
      </w:r>
    </w:p>
    <w:p w14:paraId="0211B40F" w14:textId="77777777" w:rsidR="007F1EB8" w:rsidRPr="007F1EB8" w:rsidRDefault="007F1EB8" w:rsidP="007F1EB8">
      <w:pPr>
        <w:pStyle w:val="Default"/>
        <w:rPr>
          <w:rFonts w:ascii="Comic Sans MS" w:hAnsi="Comic Sans MS"/>
          <w:sz w:val="22"/>
          <w:szCs w:val="22"/>
        </w:rPr>
      </w:pPr>
    </w:p>
    <w:p w14:paraId="7C35623C" w14:textId="14D11CF2" w:rsidR="007F1EB8" w:rsidRDefault="007F1EB8" w:rsidP="007F1EB8">
      <w:pPr>
        <w:pStyle w:val="Default"/>
        <w:rPr>
          <w:rFonts w:ascii="Comic Sans MS" w:hAnsi="Comic Sans MS"/>
          <w:sz w:val="22"/>
          <w:szCs w:val="22"/>
        </w:rPr>
      </w:pPr>
      <w:r w:rsidRPr="007F1EB8">
        <w:rPr>
          <w:rFonts w:ascii="Comic Sans MS" w:hAnsi="Comic Sans MS"/>
          <w:sz w:val="22"/>
          <w:szCs w:val="22"/>
        </w:rPr>
        <w:t xml:space="preserve">All class teachers differentiate planning and adapt their teaching to meet the needs of </w:t>
      </w:r>
      <w:r w:rsidR="004E2C06">
        <w:rPr>
          <w:rFonts w:ascii="Comic Sans MS" w:hAnsi="Comic Sans MS"/>
          <w:sz w:val="22"/>
          <w:szCs w:val="22"/>
        </w:rPr>
        <w:t xml:space="preserve">all children in their classes. Our priority is to </w:t>
      </w:r>
      <w:r w:rsidRPr="007F1EB8">
        <w:rPr>
          <w:rFonts w:ascii="Comic Sans MS" w:hAnsi="Comic Sans MS"/>
          <w:sz w:val="22"/>
          <w:szCs w:val="22"/>
        </w:rPr>
        <w:t>ensure that all children in our care receive quality first teaching all day every day.</w:t>
      </w:r>
      <w:r w:rsidR="004E2C06">
        <w:rPr>
          <w:rFonts w:ascii="Comic Sans MS" w:hAnsi="Comic Sans MS"/>
          <w:sz w:val="22"/>
          <w:szCs w:val="22"/>
        </w:rPr>
        <w:t xml:space="preserve"> Where possible, we aim for our </w:t>
      </w:r>
      <w:r w:rsidRPr="007F1EB8">
        <w:rPr>
          <w:rFonts w:ascii="Comic Sans MS" w:hAnsi="Comic Sans MS"/>
          <w:sz w:val="22"/>
          <w:szCs w:val="22"/>
        </w:rPr>
        <w:t xml:space="preserve">SEND children to be taught in the classroom with their peers. </w:t>
      </w:r>
      <w:r w:rsidR="004E2C06">
        <w:rPr>
          <w:rFonts w:ascii="Comic Sans MS" w:hAnsi="Comic Sans MS"/>
          <w:sz w:val="22"/>
          <w:szCs w:val="22"/>
        </w:rPr>
        <w:t xml:space="preserve">Some </w:t>
      </w:r>
      <w:r w:rsidRPr="007F1EB8">
        <w:rPr>
          <w:rFonts w:ascii="Comic Sans MS" w:hAnsi="Comic Sans MS"/>
          <w:sz w:val="22"/>
          <w:szCs w:val="22"/>
        </w:rPr>
        <w:t>arrang</w:t>
      </w:r>
      <w:r w:rsidR="004E2C06">
        <w:rPr>
          <w:rFonts w:ascii="Comic Sans MS" w:hAnsi="Comic Sans MS"/>
          <w:sz w:val="22"/>
          <w:szCs w:val="22"/>
        </w:rPr>
        <w:t xml:space="preserve">ements are made for children to </w:t>
      </w:r>
      <w:r w:rsidRPr="007F1EB8">
        <w:rPr>
          <w:rFonts w:ascii="Comic Sans MS" w:hAnsi="Comic Sans MS"/>
          <w:sz w:val="22"/>
          <w:szCs w:val="22"/>
        </w:rPr>
        <w:t>access small group work outside of the classroom</w:t>
      </w:r>
      <w:r w:rsidR="004E2C06">
        <w:rPr>
          <w:rFonts w:ascii="Comic Sans MS" w:hAnsi="Comic Sans MS"/>
          <w:sz w:val="22"/>
          <w:szCs w:val="22"/>
        </w:rPr>
        <w:t>. W</w:t>
      </w:r>
      <w:r w:rsidRPr="007F1EB8">
        <w:rPr>
          <w:rFonts w:ascii="Comic Sans MS" w:hAnsi="Comic Sans MS"/>
          <w:sz w:val="22"/>
          <w:szCs w:val="22"/>
        </w:rPr>
        <w:t>here necessary</w:t>
      </w:r>
      <w:r w:rsidR="004E6F3E">
        <w:rPr>
          <w:rFonts w:ascii="Comic Sans MS" w:hAnsi="Comic Sans MS"/>
          <w:sz w:val="22"/>
          <w:szCs w:val="22"/>
        </w:rPr>
        <w:t>,</w:t>
      </w:r>
      <w:r w:rsidRPr="007F1EB8">
        <w:rPr>
          <w:rFonts w:ascii="Comic Sans MS" w:hAnsi="Comic Sans MS"/>
          <w:sz w:val="22"/>
          <w:szCs w:val="22"/>
        </w:rPr>
        <w:t xml:space="preserve"> one to one</w:t>
      </w:r>
      <w:r w:rsidR="004E2C06">
        <w:rPr>
          <w:rFonts w:ascii="Comic Sans MS" w:hAnsi="Comic Sans MS"/>
          <w:sz w:val="22"/>
          <w:szCs w:val="22"/>
        </w:rPr>
        <w:t xml:space="preserve"> teaching in a quiet area is undertaken as this may be best lea</w:t>
      </w:r>
      <w:r w:rsidR="00F061B2">
        <w:rPr>
          <w:rFonts w:ascii="Comic Sans MS" w:hAnsi="Comic Sans MS"/>
          <w:sz w:val="22"/>
          <w:szCs w:val="22"/>
        </w:rPr>
        <w:t xml:space="preserve">rning environment to support a </w:t>
      </w:r>
      <w:r w:rsidR="004E2C06">
        <w:rPr>
          <w:rFonts w:ascii="Comic Sans MS" w:hAnsi="Comic Sans MS"/>
          <w:sz w:val="22"/>
          <w:szCs w:val="22"/>
        </w:rPr>
        <w:t>child</w:t>
      </w:r>
      <w:r w:rsidR="00F061B2">
        <w:rPr>
          <w:rFonts w:ascii="Comic Sans MS" w:hAnsi="Comic Sans MS"/>
          <w:sz w:val="22"/>
          <w:szCs w:val="22"/>
        </w:rPr>
        <w:t>’s</w:t>
      </w:r>
      <w:r w:rsidR="004E2C06">
        <w:rPr>
          <w:rFonts w:ascii="Comic Sans MS" w:hAnsi="Comic Sans MS"/>
          <w:sz w:val="22"/>
          <w:szCs w:val="22"/>
        </w:rPr>
        <w:t xml:space="preserve"> complex needs whilst supporting their preferred learning environment whilst maximizing their potential. In </w:t>
      </w:r>
      <w:proofErr w:type="gramStart"/>
      <w:r w:rsidR="004E2C06">
        <w:rPr>
          <w:rFonts w:ascii="Comic Sans MS" w:hAnsi="Comic Sans MS"/>
          <w:sz w:val="22"/>
          <w:szCs w:val="22"/>
        </w:rPr>
        <w:t xml:space="preserve">a </w:t>
      </w:r>
      <w:r w:rsidRPr="007F1EB8">
        <w:rPr>
          <w:rFonts w:ascii="Comic Sans MS" w:hAnsi="Comic Sans MS"/>
          <w:sz w:val="22"/>
          <w:szCs w:val="22"/>
        </w:rPr>
        <w:t>number of</w:t>
      </w:r>
      <w:proofErr w:type="gramEnd"/>
      <w:r w:rsidRPr="007F1EB8">
        <w:rPr>
          <w:rFonts w:ascii="Comic Sans MS" w:hAnsi="Comic Sans MS"/>
          <w:sz w:val="22"/>
          <w:szCs w:val="22"/>
        </w:rPr>
        <w:t xml:space="preserve"> classrooms, individualised workstations or independent stations are set u</w:t>
      </w:r>
      <w:r w:rsidR="004E2C06">
        <w:rPr>
          <w:rFonts w:ascii="Comic Sans MS" w:hAnsi="Comic Sans MS"/>
          <w:sz w:val="22"/>
          <w:szCs w:val="22"/>
        </w:rPr>
        <w:t xml:space="preserve">p to allow children to complete </w:t>
      </w:r>
      <w:r w:rsidRPr="007F1EB8">
        <w:rPr>
          <w:rFonts w:ascii="Comic Sans MS" w:hAnsi="Comic Sans MS"/>
          <w:sz w:val="22"/>
          <w:szCs w:val="22"/>
        </w:rPr>
        <w:t>tasks within the classroom with minimal distractions.</w:t>
      </w:r>
    </w:p>
    <w:p w14:paraId="2706A03F" w14:textId="77777777" w:rsidR="006323F3" w:rsidRPr="007F1EB8" w:rsidRDefault="006323F3" w:rsidP="007F1EB8">
      <w:pPr>
        <w:pStyle w:val="Default"/>
        <w:rPr>
          <w:rFonts w:ascii="Comic Sans MS" w:hAnsi="Comic Sans MS"/>
          <w:sz w:val="22"/>
          <w:szCs w:val="22"/>
        </w:rPr>
      </w:pPr>
    </w:p>
    <w:p w14:paraId="443E5273" w14:textId="41A45254" w:rsidR="007F1EB8" w:rsidRDefault="007F1EB8" w:rsidP="007F1EB8">
      <w:pPr>
        <w:pStyle w:val="Default"/>
        <w:rPr>
          <w:rFonts w:ascii="Comic Sans MS" w:hAnsi="Comic Sans MS"/>
          <w:sz w:val="22"/>
          <w:szCs w:val="22"/>
        </w:rPr>
      </w:pPr>
      <w:r w:rsidRPr="007F1EB8">
        <w:rPr>
          <w:rFonts w:ascii="Comic Sans MS" w:hAnsi="Comic Sans MS"/>
          <w:sz w:val="22"/>
          <w:szCs w:val="22"/>
        </w:rPr>
        <w:t>For children with sensory needs</w:t>
      </w:r>
      <w:r w:rsidR="004E2C06">
        <w:rPr>
          <w:rFonts w:ascii="Comic Sans MS" w:hAnsi="Comic Sans MS"/>
          <w:sz w:val="22"/>
          <w:szCs w:val="22"/>
        </w:rPr>
        <w:t xml:space="preserve"> or fine and gross motor needs</w:t>
      </w:r>
      <w:r w:rsidRPr="007F1EB8">
        <w:rPr>
          <w:rFonts w:ascii="Comic Sans MS" w:hAnsi="Comic Sans MS"/>
          <w:sz w:val="22"/>
          <w:szCs w:val="22"/>
        </w:rPr>
        <w:t xml:space="preserve">, we have access to a small </w:t>
      </w:r>
      <w:r w:rsidR="004E2C06">
        <w:rPr>
          <w:rFonts w:ascii="Comic Sans MS" w:hAnsi="Comic Sans MS"/>
          <w:sz w:val="22"/>
          <w:szCs w:val="22"/>
        </w:rPr>
        <w:t>learning base</w:t>
      </w:r>
      <w:r w:rsidR="00DD198F">
        <w:rPr>
          <w:rFonts w:ascii="Comic Sans MS" w:hAnsi="Comic Sans MS"/>
          <w:sz w:val="22"/>
          <w:szCs w:val="22"/>
        </w:rPr>
        <w:t xml:space="preserve"> or bay areas</w:t>
      </w:r>
      <w:r w:rsidR="004E2C06">
        <w:rPr>
          <w:rFonts w:ascii="Comic Sans MS" w:hAnsi="Comic Sans MS"/>
          <w:sz w:val="22"/>
          <w:szCs w:val="22"/>
        </w:rPr>
        <w:t xml:space="preserve">, which </w:t>
      </w:r>
      <w:r w:rsidR="00DD198F">
        <w:rPr>
          <w:rFonts w:ascii="Comic Sans MS" w:hAnsi="Comic Sans MS"/>
          <w:sz w:val="22"/>
          <w:szCs w:val="22"/>
        </w:rPr>
        <w:t>are</w:t>
      </w:r>
      <w:r w:rsidR="004E2C06">
        <w:rPr>
          <w:rFonts w:ascii="Comic Sans MS" w:hAnsi="Comic Sans MS"/>
          <w:sz w:val="22"/>
          <w:szCs w:val="22"/>
        </w:rPr>
        <w:t xml:space="preserve"> used to </w:t>
      </w:r>
      <w:r w:rsidRPr="007F1EB8">
        <w:rPr>
          <w:rFonts w:ascii="Comic Sans MS" w:hAnsi="Comic Sans MS"/>
          <w:sz w:val="22"/>
          <w:szCs w:val="22"/>
        </w:rPr>
        <w:t>deliver sensory diets</w:t>
      </w:r>
      <w:r w:rsidR="004E2C06">
        <w:rPr>
          <w:rFonts w:ascii="Comic Sans MS" w:hAnsi="Comic Sans MS"/>
          <w:sz w:val="22"/>
          <w:szCs w:val="22"/>
        </w:rPr>
        <w:t xml:space="preserve">. </w:t>
      </w:r>
      <w:r w:rsidR="00DD198F">
        <w:rPr>
          <w:rFonts w:ascii="Comic Sans MS" w:hAnsi="Comic Sans MS"/>
          <w:sz w:val="22"/>
          <w:szCs w:val="22"/>
        </w:rPr>
        <w:t xml:space="preserve">Our specialist sports coach also teaches sensory circuits. </w:t>
      </w:r>
      <w:r w:rsidRPr="007F1EB8">
        <w:rPr>
          <w:rFonts w:ascii="Comic Sans MS" w:hAnsi="Comic Sans MS"/>
          <w:sz w:val="22"/>
          <w:szCs w:val="22"/>
        </w:rPr>
        <w:t>Our classrooms are rich in effective concrete and visual resources to support the lear</w:t>
      </w:r>
      <w:r w:rsidR="004E2C06">
        <w:rPr>
          <w:rFonts w:ascii="Comic Sans MS" w:hAnsi="Comic Sans MS"/>
          <w:sz w:val="22"/>
          <w:szCs w:val="22"/>
        </w:rPr>
        <w:t xml:space="preserve">ning of our children with SEND. </w:t>
      </w:r>
      <w:r w:rsidRPr="007F1EB8">
        <w:rPr>
          <w:rFonts w:ascii="Comic Sans MS" w:hAnsi="Comic Sans MS"/>
          <w:sz w:val="22"/>
          <w:szCs w:val="22"/>
        </w:rPr>
        <w:t>Where necessary, the use of technology is promoted to allow our children with SEND to fully access the curriculum.</w:t>
      </w:r>
    </w:p>
    <w:p w14:paraId="25EDDD25" w14:textId="77777777" w:rsidR="006323F3" w:rsidRPr="007F1EB8" w:rsidRDefault="006323F3" w:rsidP="007F1EB8">
      <w:pPr>
        <w:pStyle w:val="Default"/>
        <w:rPr>
          <w:rFonts w:ascii="Comic Sans MS" w:hAnsi="Comic Sans MS"/>
          <w:sz w:val="22"/>
          <w:szCs w:val="22"/>
        </w:rPr>
      </w:pPr>
    </w:p>
    <w:p w14:paraId="3149A657" w14:textId="61FF7BBE" w:rsidR="007F1EB8" w:rsidRPr="007F1EB8" w:rsidRDefault="007F1EB8" w:rsidP="007F1EB8">
      <w:pPr>
        <w:pStyle w:val="Default"/>
        <w:rPr>
          <w:rFonts w:ascii="Comic Sans MS" w:hAnsi="Comic Sans MS"/>
          <w:sz w:val="22"/>
          <w:szCs w:val="22"/>
        </w:rPr>
      </w:pPr>
      <w:r w:rsidRPr="007F1EB8">
        <w:rPr>
          <w:rFonts w:ascii="Comic Sans MS" w:hAnsi="Comic Sans MS"/>
          <w:sz w:val="22"/>
          <w:szCs w:val="22"/>
        </w:rPr>
        <w:t>Support is provided on the playground for those children who require it to en</w:t>
      </w:r>
      <w:r w:rsidR="004E2C06">
        <w:rPr>
          <w:rFonts w:ascii="Comic Sans MS" w:hAnsi="Comic Sans MS"/>
          <w:sz w:val="22"/>
          <w:szCs w:val="22"/>
        </w:rPr>
        <w:t xml:space="preserve">sure that our SEND children are </w:t>
      </w:r>
      <w:r w:rsidRPr="007F1EB8">
        <w:rPr>
          <w:rFonts w:ascii="Comic Sans MS" w:hAnsi="Comic Sans MS"/>
          <w:sz w:val="22"/>
          <w:szCs w:val="22"/>
        </w:rPr>
        <w:t>provided with the same opportunities as other children in the classroom.</w:t>
      </w:r>
      <w:r w:rsidR="004E2C06">
        <w:rPr>
          <w:rFonts w:ascii="Comic Sans MS" w:hAnsi="Comic Sans MS"/>
          <w:sz w:val="22"/>
          <w:szCs w:val="22"/>
        </w:rPr>
        <w:t xml:space="preserve"> This may be through a link midday supervisor, 1</w:t>
      </w:r>
      <w:r w:rsidR="00BC4AAB">
        <w:rPr>
          <w:rFonts w:ascii="Comic Sans MS" w:hAnsi="Comic Sans MS"/>
          <w:sz w:val="22"/>
          <w:szCs w:val="22"/>
        </w:rPr>
        <w:t>:</w:t>
      </w:r>
      <w:r w:rsidR="004E2C06">
        <w:rPr>
          <w:rFonts w:ascii="Comic Sans MS" w:hAnsi="Comic Sans MS"/>
          <w:sz w:val="22"/>
          <w:szCs w:val="22"/>
        </w:rPr>
        <w:t>2</w:t>
      </w:r>
      <w:r w:rsidR="00BC4AAB">
        <w:rPr>
          <w:rFonts w:ascii="Comic Sans MS" w:hAnsi="Comic Sans MS"/>
          <w:sz w:val="22"/>
          <w:szCs w:val="22"/>
        </w:rPr>
        <w:t>:</w:t>
      </w:r>
      <w:r w:rsidR="004E2C06">
        <w:rPr>
          <w:rFonts w:ascii="Comic Sans MS" w:hAnsi="Comic Sans MS"/>
          <w:sz w:val="22"/>
          <w:szCs w:val="22"/>
        </w:rPr>
        <w:t xml:space="preserve">1 or class teachers. </w:t>
      </w:r>
    </w:p>
    <w:p w14:paraId="717F1F89" w14:textId="77777777" w:rsidR="004E2C06" w:rsidRDefault="004E2C06" w:rsidP="002F56F7">
      <w:pPr>
        <w:pStyle w:val="Default"/>
        <w:rPr>
          <w:rFonts w:ascii="Comic Sans MS" w:hAnsi="Comic Sans MS"/>
          <w:sz w:val="22"/>
          <w:szCs w:val="22"/>
        </w:rPr>
      </w:pPr>
    </w:p>
    <w:p w14:paraId="34E9B2FF" w14:textId="77777777" w:rsidR="00517152" w:rsidRPr="00517152" w:rsidRDefault="00517152" w:rsidP="00DD2030">
      <w:pPr>
        <w:pStyle w:val="Default"/>
        <w:numPr>
          <w:ilvl w:val="0"/>
          <w:numId w:val="3"/>
        </w:numPr>
        <w:rPr>
          <w:rFonts w:ascii="Comic Sans MS" w:hAnsi="Comic Sans MS"/>
          <w:b/>
        </w:rPr>
      </w:pPr>
      <w:r w:rsidRPr="00517152">
        <w:rPr>
          <w:rFonts w:ascii="Comic Sans MS" w:hAnsi="Comic Sans MS"/>
          <w:b/>
        </w:rPr>
        <w:t xml:space="preserve">What support will there be for my child’s overall well-being?  </w:t>
      </w:r>
    </w:p>
    <w:p w14:paraId="0484AD98" w14:textId="77777777" w:rsidR="00517152" w:rsidRPr="00517152" w:rsidRDefault="00517152" w:rsidP="00517152">
      <w:pPr>
        <w:pStyle w:val="Default"/>
        <w:rPr>
          <w:rFonts w:ascii="Comic Sans MS" w:hAnsi="Comic Sans MS"/>
          <w:b/>
          <w:sz w:val="28"/>
          <w:szCs w:val="28"/>
        </w:rPr>
      </w:pPr>
    </w:p>
    <w:p w14:paraId="7104423C" w14:textId="77777777" w:rsidR="00517152" w:rsidRPr="00E14718" w:rsidRDefault="00517152" w:rsidP="00517152">
      <w:pPr>
        <w:pStyle w:val="Default"/>
        <w:rPr>
          <w:rFonts w:ascii="Comic Sans MS" w:hAnsi="Comic Sans MS"/>
          <w:sz w:val="22"/>
          <w:szCs w:val="22"/>
        </w:rPr>
      </w:pPr>
      <w:r w:rsidRPr="00E14718">
        <w:rPr>
          <w:rFonts w:ascii="Comic Sans MS" w:hAnsi="Comic Sans MS"/>
          <w:sz w:val="22"/>
          <w:szCs w:val="22"/>
        </w:rPr>
        <w:t xml:space="preserve">At Eccleston Lane Ends, we consider our school to be a caring and nurturing environment.  </w:t>
      </w:r>
    </w:p>
    <w:p w14:paraId="4B6DE378" w14:textId="77777777" w:rsidR="00517152" w:rsidRDefault="00E14718" w:rsidP="00E14718">
      <w:pPr>
        <w:pStyle w:val="Default"/>
        <w:ind w:left="360"/>
        <w:rPr>
          <w:rFonts w:ascii="Comic Sans MS" w:hAnsi="Comic Sans MS"/>
          <w:sz w:val="22"/>
          <w:szCs w:val="22"/>
        </w:rPr>
      </w:pPr>
      <w:r>
        <w:rPr>
          <w:rFonts w:ascii="Comic Sans MS" w:hAnsi="Comic Sans MS"/>
          <w:sz w:val="22"/>
          <w:szCs w:val="22"/>
        </w:rPr>
        <w:t xml:space="preserve">We provide:  </w:t>
      </w:r>
      <w:r w:rsidR="00517152" w:rsidRPr="00E14718">
        <w:rPr>
          <w:rFonts w:ascii="Comic Sans MS" w:hAnsi="Comic Sans MS"/>
          <w:sz w:val="22"/>
          <w:szCs w:val="22"/>
        </w:rPr>
        <w:t xml:space="preserve">A </w:t>
      </w:r>
      <w:r>
        <w:rPr>
          <w:rFonts w:ascii="Comic Sans MS" w:hAnsi="Comic Sans MS"/>
          <w:sz w:val="22"/>
          <w:szCs w:val="22"/>
        </w:rPr>
        <w:t>variety of pastoral support opportunities –</w:t>
      </w:r>
    </w:p>
    <w:p w14:paraId="51BC4D2E" w14:textId="77777777" w:rsidR="00E14718" w:rsidRPr="00E14718" w:rsidRDefault="00E14718" w:rsidP="00E14718">
      <w:pPr>
        <w:pStyle w:val="Default"/>
        <w:ind w:left="360"/>
        <w:rPr>
          <w:rFonts w:ascii="Comic Sans MS" w:hAnsi="Comic Sans MS"/>
          <w:sz w:val="22"/>
          <w:szCs w:val="22"/>
        </w:rPr>
      </w:pPr>
    </w:p>
    <w:p w14:paraId="3FE9CEB4" w14:textId="77777777" w:rsidR="00517152" w:rsidRPr="00E14718" w:rsidRDefault="00517152" w:rsidP="00DD2030">
      <w:pPr>
        <w:pStyle w:val="Default"/>
        <w:numPr>
          <w:ilvl w:val="0"/>
          <w:numId w:val="8"/>
        </w:numPr>
        <w:rPr>
          <w:rFonts w:ascii="Comic Sans MS" w:hAnsi="Comic Sans MS"/>
          <w:sz w:val="22"/>
          <w:szCs w:val="22"/>
        </w:rPr>
      </w:pPr>
      <w:r w:rsidRPr="00E14718">
        <w:rPr>
          <w:rFonts w:ascii="Comic Sans MS" w:hAnsi="Comic Sans MS"/>
          <w:sz w:val="22"/>
          <w:szCs w:val="22"/>
        </w:rPr>
        <w:t xml:space="preserve">Clubs are available for those who find breaks a challenge </w:t>
      </w:r>
      <w:proofErr w:type="spellStart"/>
      <w:proofErr w:type="gramStart"/>
      <w:r w:rsidRPr="00E14718">
        <w:rPr>
          <w:rFonts w:ascii="Comic Sans MS" w:hAnsi="Comic Sans MS"/>
          <w:sz w:val="22"/>
          <w:szCs w:val="22"/>
        </w:rPr>
        <w:t>ie</w:t>
      </w:r>
      <w:proofErr w:type="spellEnd"/>
      <w:proofErr w:type="gramEnd"/>
      <w:r w:rsidRPr="00E14718">
        <w:rPr>
          <w:rFonts w:ascii="Comic Sans MS" w:hAnsi="Comic Sans MS"/>
          <w:sz w:val="22"/>
          <w:szCs w:val="22"/>
        </w:rPr>
        <w:t xml:space="preserve"> Lego club</w:t>
      </w:r>
    </w:p>
    <w:p w14:paraId="07ABA5F0" w14:textId="77777777" w:rsidR="00517152" w:rsidRPr="00E14718" w:rsidRDefault="00517152" w:rsidP="00DD2030">
      <w:pPr>
        <w:pStyle w:val="Default"/>
        <w:numPr>
          <w:ilvl w:val="0"/>
          <w:numId w:val="8"/>
        </w:numPr>
        <w:rPr>
          <w:rFonts w:ascii="Comic Sans MS" w:hAnsi="Comic Sans MS"/>
          <w:sz w:val="22"/>
          <w:szCs w:val="22"/>
        </w:rPr>
      </w:pPr>
      <w:r w:rsidRPr="00E14718">
        <w:rPr>
          <w:rFonts w:ascii="Comic Sans MS" w:hAnsi="Comic Sans MS"/>
          <w:sz w:val="22"/>
          <w:szCs w:val="22"/>
        </w:rPr>
        <w:t xml:space="preserve">Opportunities to take part in Yoga and Mindfulness </w:t>
      </w:r>
    </w:p>
    <w:p w14:paraId="5F0993CB" w14:textId="77777777" w:rsidR="00E14718" w:rsidRPr="00E14718" w:rsidRDefault="00517152" w:rsidP="00DD2030">
      <w:pPr>
        <w:pStyle w:val="Default"/>
        <w:numPr>
          <w:ilvl w:val="0"/>
          <w:numId w:val="8"/>
        </w:numPr>
        <w:rPr>
          <w:rFonts w:ascii="Comic Sans MS" w:hAnsi="Comic Sans MS"/>
          <w:sz w:val="22"/>
          <w:szCs w:val="22"/>
        </w:rPr>
      </w:pPr>
      <w:r w:rsidRPr="00E14718">
        <w:rPr>
          <w:rFonts w:ascii="Comic Sans MS" w:hAnsi="Comic Sans MS"/>
          <w:sz w:val="22"/>
          <w:szCs w:val="22"/>
        </w:rPr>
        <w:t>Whole school scheme of work, ‘Jigsaw’, to enable children and young people acquire knowledge, understanding and skills they need to manage their lives with now and in their futures.</w:t>
      </w:r>
    </w:p>
    <w:p w14:paraId="0D77C803" w14:textId="77777777" w:rsidR="00517152" w:rsidRDefault="00E14718" w:rsidP="00DD2030">
      <w:pPr>
        <w:pStyle w:val="Default"/>
        <w:numPr>
          <w:ilvl w:val="0"/>
          <w:numId w:val="8"/>
        </w:numPr>
        <w:rPr>
          <w:rFonts w:ascii="Comic Sans MS" w:hAnsi="Comic Sans MS"/>
          <w:sz w:val="22"/>
          <w:szCs w:val="22"/>
        </w:rPr>
      </w:pPr>
      <w:r w:rsidRPr="00E14718">
        <w:rPr>
          <w:rFonts w:ascii="Comic Sans MS" w:hAnsi="Comic Sans MS"/>
          <w:sz w:val="22"/>
          <w:szCs w:val="22"/>
        </w:rPr>
        <w:t>Pastoral emotional literacy sessions.</w:t>
      </w:r>
    </w:p>
    <w:p w14:paraId="4740D8D5" w14:textId="77777777" w:rsidR="00E14718" w:rsidRPr="00E14718" w:rsidRDefault="00E14718" w:rsidP="00DD2030">
      <w:pPr>
        <w:pStyle w:val="Default"/>
        <w:numPr>
          <w:ilvl w:val="0"/>
          <w:numId w:val="8"/>
        </w:numPr>
        <w:rPr>
          <w:rFonts w:ascii="Comic Sans MS" w:hAnsi="Comic Sans MS"/>
          <w:sz w:val="22"/>
          <w:szCs w:val="22"/>
        </w:rPr>
      </w:pPr>
      <w:r>
        <w:rPr>
          <w:rFonts w:ascii="Comic Sans MS" w:hAnsi="Comic Sans MS"/>
          <w:sz w:val="22"/>
          <w:szCs w:val="22"/>
        </w:rPr>
        <w:t>Forest nature sessions in the summer term.</w:t>
      </w:r>
    </w:p>
    <w:p w14:paraId="1DCB30A2" w14:textId="77777777" w:rsidR="00517152" w:rsidRDefault="00517152" w:rsidP="00517152">
      <w:pPr>
        <w:pStyle w:val="Default"/>
        <w:ind w:left="720"/>
        <w:rPr>
          <w:rFonts w:ascii="Comic Sans MS" w:hAnsi="Comic Sans MS"/>
          <w:b/>
          <w:sz w:val="28"/>
          <w:szCs w:val="28"/>
        </w:rPr>
      </w:pPr>
    </w:p>
    <w:p w14:paraId="171574BF" w14:textId="77777777" w:rsidR="00517152" w:rsidRPr="00517152" w:rsidRDefault="00517152" w:rsidP="00517152">
      <w:pPr>
        <w:pStyle w:val="Default"/>
        <w:ind w:left="720"/>
        <w:rPr>
          <w:rFonts w:ascii="Comic Sans MS" w:hAnsi="Comic Sans MS"/>
          <w:b/>
          <w:sz w:val="28"/>
          <w:szCs w:val="28"/>
        </w:rPr>
      </w:pPr>
      <w:r w:rsidRPr="00517152">
        <w:rPr>
          <w:rFonts w:ascii="Comic Sans MS" w:hAnsi="Comic Sans MS"/>
          <w:b/>
          <w:sz w:val="28"/>
          <w:szCs w:val="28"/>
        </w:rPr>
        <w:t xml:space="preserve"> </w:t>
      </w:r>
    </w:p>
    <w:p w14:paraId="2D2C7836" w14:textId="77777777" w:rsidR="00E14718" w:rsidRDefault="00E14718" w:rsidP="00DD2030">
      <w:pPr>
        <w:pStyle w:val="Default"/>
        <w:numPr>
          <w:ilvl w:val="0"/>
          <w:numId w:val="3"/>
        </w:numPr>
        <w:rPr>
          <w:rFonts w:ascii="Comic Sans MS" w:hAnsi="Comic Sans MS"/>
          <w:b/>
          <w:sz w:val="28"/>
          <w:szCs w:val="28"/>
        </w:rPr>
      </w:pPr>
      <w:r>
        <w:rPr>
          <w:rFonts w:ascii="Comic Sans MS" w:hAnsi="Comic Sans MS"/>
          <w:b/>
          <w:sz w:val="28"/>
          <w:szCs w:val="28"/>
        </w:rPr>
        <w:t>How will you support my child’s m</w:t>
      </w:r>
      <w:r w:rsidR="001313B9">
        <w:rPr>
          <w:rFonts w:ascii="Comic Sans MS" w:hAnsi="Comic Sans MS"/>
          <w:b/>
          <w:sz w:val="28"/>
          <w:szCs w:val="28"/>
        </w:rPr>
        <w:t>edical needs?</w:t>
      </w:r>
    </w:p>
    <w:p w14:paraId="1E0C8BA2" w14:textId="77777777" w:rsidR="00517152" w:rsidRPr="00E14718" w:rsidRDefault="00E14718" w:rsidP="00E14718">
      <w:pPr>
        <w:pStyle w:val="Default"/>
        <w:ind w:left="720"/>
        <w:rPr>
          <w:rFonts w:ascii="Comic Sans MS" w:hAnsi="Comic Sans MS"/>
          <w:sz w:val="22"/>
          <w:szCs w:val="22"/>
        </w:rPr>
      </w:pPr>
      <w:r w:rsidRPr="00E14718">
        <w:rPr>
          <w:rFonts w:ascii="Comic Sans MS" w:hAnsi="Comic Sans MS"/>
          <w:sz w:val="22"/>
          <w:szCs w:val="22"/>
        </w:rPr>
        <w:t xml:space="preserve">All children with a medical need will have an individual medical overview form completed at the beginning of the year. </w:t>
      </w:r>
      <w:r w:rsidR="00517152" w:rsidRPr="00E14718">
        <w:rPr>
          <w:rFonts w:ascii="Comic Sans MS" w:hAnsi="Comic Sans MS"/>
          <w:sz w:val="22"/>
          <w:szCs w:val="22"/>
        </w:rPr>
        <w:t xml:space="preserve">  </w:t>
      </w:r>
    </w:p>
    <w:p w14:paraId="62557B6C" w14:textId="77777777" w:rsidR="00E14718" w:rsidRDefault="00E14718" w:rsidP="00E14718">
      <w:pPr>
        <w:pStyle w:val="Default"/>
        <w:ind w:left="720"/>
        <w:rPr>
          <w:rFonts w:ascii="Comic Sans MS" w:hAnsi="Comic Sans MS"/>
          <w:sz w:val="22"/>
          <w:szCs w:val="22"/>
        </w:rPr>
      </w:pPr>
      <w:r w:rsidRPr="00E14718">
        <w:rPr>
          <w:rFonts w:ascii="Comic Sans MS" w:hAnsi="Comic Sans MS"/>
          <w:sz w:val="22"/>
          <w:szCs w:val="22"/>
        </w:rPr>
        <w:t xml:space="preserve">If a pupil has complex </w:t>
      </w:r>
      <w:r w:rsidR="00517152" w:rsidRPr="00E14718">
        <w:rPr>
          <w:rFonts w:ascii="Comic Sans MS" w:hAnsi="Comic Sans MS"/>
          <w:sz w:val="22"/>
          <w:szCs w:val="22"/>
        </w:rPr>
        <w:t xml:space="preserve">medical </w:t>
      </w:r>
      <w:proofErr w:type="gramStart"/>
      <w:r w:rsidR="00517152" w:rsidRPr="00E14718">
        <w:rPr>
          <w:rFonts w:ascii="Comic Sans MS" w:hAnsi="Comic Sans MS"/>
          <w:sz w:val="22"/>
          <w:szCs w:val="22"/>
        </w:rPr>
        <w:t>need</w:t>
      </w:r>
      <w:r w:rsidRPr="00E14718">
        <w:rPr>
          <w:rFonts w:ascii="Comic Sans MS" w:hAnsi="Comic Sans MS"/>
          <w:sz w:val="22"/>
          <w:szCs w:val="22"/>
        </w:rPr>
        <w:t>s</w:t>
      </w:r>
      <w:proofErr w:type="gramEnd"/>
      <w:r w:rsidR="00517152" w:rsidRPr="00E14718">
        <w:rPr>
          <w:rFonts w:ascii="Comic Sans MS" w:hAnsi="Comic Sans MS"/>
          <w:sz w:val="22"/>
          <w:szCs w:val="22"/>
        </w:rPr>
        <w:t xml:space="preserve"> then a detailed care plan is complied with support from the school nurse in consult</w:t>
      </w:r>
      <w:r w:rsidRPr="00E14718">
        <w:rPr>
          <w:rFonts w:ascii="Comic Sans MS" w:hAnsi="Comic Sans MS"/>
          <w:sz w:val="22"/>
          <w:szCs w:val="22"/>
        </w:rPr>
        <w:t>ation with parents/carers. Needs</w:t>
      </w:r>
      <w:r w:rsidR="00517152" w:rsidRPr="00E14718">
        <w:rPr>
          <w:rFonts w:ascii="Comic Sans MS" w:hAnsi="Comic Sans MS"/>
          <w:sz w:val="22"/>
          <w:szCs w:val="22"/>
        </w:rPr>
        <w:t xml:space="preserve"> are discussed with all staff who are involved </w:t>
      </w:r>
      <w:r w:rsidRPr="00E14718">
        <w:rPr>
          <w:rFonts w:ascii="Comic Sans MS" w:hAnsi="Comic Sans MS"/>
          <w:sz w:val="22"/>
          <w:szCs w:val="22"/>
        </w:rPr>
        <w:t xml:space="preserve">with the pupil.  </w:t>
      </w:r>
    </w:p>
    <w:p w14:paraId="046CD992" w14:textId="77777777" w:rsidR="00E14718" w:rsidRPr="00E14718" w:rsidRDefault="00E14718" w:rsidP="00E14718">
      <w:pPr>
        <w:pStyle w:val="Default"/>
        <w:ind w:left="720"/>
        <w:rPr>
          <w:rFonts w:ascii="Comic Sans MS" w:hAnsi="Comic Sans MS"/>
          <w:sz w:val="22"/>
          <w:szCs w:val="22"/>
        </w:rPr>
      </w:pPr>
    </w:p>
    <w:p w14:paraId="5EE368C4" w14:textId="77777777" w:rsidR="00E14718" w:rsidRPr="00E14718" w:rsidRDefault="00E14718" w:rsidP="00DD2030">
      <w:pPr>
        <w:pStyle w:val="Default"/>
        <w:numPr>
          <w:ilvl w:val="0"/>
          <w:numId w:val="18"/>
        </w:numPr>
        <w:rPr>
          <w:rFonts w:ascii="Comic Sans MS" w:hAnsi="Comic Sans MS"/>
          <w:sz w:val="22"/>
          <w:szCs w:val="22"/>
        </w:rPr>
      </w:pPr>
      <w:r w:rsidRPr="00E14718">
        <w:rPr>
          <w:rFonts w:ascii="Comic Sans MS" w:hAnsi="Comic Sans MS"/>
          <w:sz w:val="22"/>
          <w:szCs w:val="22"/>
        </w:rPr>
        <w:t>S</w:t>
      </w:r>
      <w:r w:rsidR="00517152" w:rsidRPr="00E14718">
        <w:rPr>
          <w:rFonts w:ascii="Comic Sans MS" w:hAnsi="Comic Sans MS"/>
          <w:sz w:val="22"/>
          <w:szCs w:val="22"/>
        </w:rPr>
        <w:t>taff receive Epi-pen training</w:t>
      </w:r>
      <w:r w:rsidRPr="00E14718">
        <w:rPr>
          <w:rFonts w:ascii="Comic Sans MS" w:hAnsi="Comic Sans MS"/>
          <w:sz w:val="22"/>
          <w:szCs w:val="22"/>
        </w:rPr>
        <w:t xml:space="preserve"> and epilepsy training</w:t>
      </w:r>
      <w:r w:rsidR="00517152" w:rsidRPr="00E14718">
        <w:rPr>
          <w:rFonts w:ascii="Comic Sans MS" w:hAnsi="Comic Sans MS"/>
          <w:sz w:val="22"/>
          <w:szCs w:val="22"/>
        </w:rPr>
        <w:t xml:space="preserve"> delivered by the school nurse.  </w:t>
      </w:r>
    </w:p>
    <w:p w14:paraId="5536FFEB" w14:textId="77777777" w:rsidR="00E14718" w:rsidRPr="00E14718" w:rsidRDefault="00E14718" w:rsidP="00DD2030">
      <w:pPr>
        <w:pStyle w:val="Default"/>
        <w:numPr>
          <w:ilvl w:val="0"/>
          <w:numId w:val="18"/>
        </w:numPr>
        <w:rPr>
          <w:rFonts w:ascii="Comic Sans MS" w:hAnsi="Comic Sans MS"/>
          <w:sz w:val="22"/>
          <w:szCs w:val="22"/>
        </w:rPr>
      </w:pPr>
      <w:r w:rsidRPr="00E14718">
        <w:rPr>
          <w:rFonts w:ascii="Comic Sans MS" w:hAnsi="Comic Sans MS"/>
          <w:sz w:val="22"/>
          <w:szCs w:val="22"/>
        </w:rPr>
        <w:t>W</w:t>
      </w:r>
      <w:r w:rsidR="00517152" w:rsidRPr="00E14718">
        <w:rPr>
          <w:rFonts w:ascii="Comic Sans MS" w:hAnsi="Comic Sans MS"/>
          <w:sz w:val="22"/>
          <w:szCs w:val="22"/>
        </w:rPr>
        <w:t xml:space="preserve">here necessary and in agreement with parents/carers, prescribed medicines are administered in school but only where a signed medicine consent form is in place to ensure the safety of both child and staff member.  </w:t>
      </w:r>
    </w:p>
    <w:p w14:paraId="3A04B69C" w14:textId="57F737A8" w:rsidR="00517152" w:rsidRDefault="00E14718" w:rsidP="00DD2030">
      <w:pPr>
        <w:pStyle w:val="Default"/>
        <w:numPr>
          <w:ilvl w:val="0"/>
          <w:numId w:val="18"/>
        </w:numPr>
        <w:rPr>
          <w:rFonts w:ascii="Comic Sans MS" w:hAnsi="Comic Sans MS"/>
          <w:sz w:val="22"/>
          <w:szCs w:val="22"/>
        </w:rPr>
      </w:pPr>
      <w:r w:rsidRPr="00E14718">
        <w:rPr>
          <w:rFonts w:ascii="Comic Sans MS" w:hAnsi="Comic Sans MS"/>
          <w:sz w:val="22"/>
          <w:szCs w:val="22"/>
        </w:rPr>
        <w:t>De</w:t>
      </w:r>
      <w:r w:rsidR="00517152" w:rsidRPr="00E14718">
        <w:rPr>
          <w:rFonts w:ascii="Comic Sans MS" w:hAnsi="Comic Sans MS"/>
          <w:sz w:val="22"/>
          <w:szCs w:val="22"/>
        </w:rPr>
        <w:t xml:space="preserve">signated staff have basic first aid training and/or paediatric first aid training.  </w:t>
      </w:r>
    </w:p>
    <w:p w14:paraId="421F0B63" w14:textId="73E7FD3C" w:rsidR="00DD198F" w:rsidRPr="00E14718" w:rsidRDefault="00DD198F" w:rsidP="00DD2030">
      <w:pPr>
        <w:pStyle w:val="Default"/>
        <w:numPr>
          <w:ilvl w:val="0"/>
          <w:numId w:val="18"/>
        </w:numPr>
        <w:rPr>
          <w:rFonts w:ascii="Comic Sans MS" w:hAnsi="Comic Sans MS"/>
          <w:sz w:val="22"/>
          <w:szCs w:val="22"/>
        </w:rPr>
      </w:pPr>
      <w:r>
        <w:rPr>
          <w:rFonts w:ascii="Comic Sans MS" w:hAnsi="Comic Sans MS"/>
          <w:sz w:val="22"/>
          <w:szCs w:val="22"/>
        </w:rPr>
        <w:t xml:space="preserve">The school also has an </w:t>
      </w:r>
      <w:r w:rsidR="00BC4AAB">
        <w:rPr>
          <w:rFonts w:ascii="Comic Sans MS" w:hAnsi="Comic Sans MS"/>
          <w:sz w:val="22"/>
          <w:szCs w:val="22"/>
        </w:rPr>
        <w:t>onsite</w:t>
      </w:r>
      <w:r>
        <w:rPr>
          <w:rFonts w:ascii="Comic Sans MS" w:hAnsi="Comic Sans MS"/>
          <w:sz w:val="22"/>
          <w:szCs w:val="22"/>
        </w:rPr>
        <w:t xml:space="preserve"> defibrator. </w:t>
      </w:r>
    </w:p>
    <w:p w14:paraId="61DE4926" w14:textId="77777777" w:rsidR="00517152" w:rsidRDefault="00517152" w:rsidP="00E14718">
      <w:pPr>
        <w:pStyle w:val="Default"/>
        <w:rPr>
          <w:rFonts w:ascii="Comic Sans MS" w:hAnsi="Comic Sans MS"/>
          <w:b/>
          <w:sz w:val="28"/>
          <w:szCs w:val="28"/>
        </w:rPr>
      </w:pPr>
    </w:p>
    <w:p w14:paraId="27A925C6" w14:textId="77777777" w:rsidR="007F1EB8" w:rsidRDefault="004E2C06" w:rsidP="00DD2030">
      <w:pPr>
        <w:pStyle w:val="Default"/>
        <w:numPr>
          <w:ilvl w:val="0"/>
          <w:numId w:val="3"/>
        </w:numPr>
        <w:rPr>
          <w:rFonts w:ascii="Comic Sans MS" w:hAnsi="Comic Sans MS"/>
          <w:b/>
          <w:sz w:val="28"/>
          <w:szCs w:val="28"/>
        </w:rPr>
      </w:pPr>
      <w:r>
        <w:rPr>
          <w:rFonts w:ascii="Comic Sans MS" w:hAnsi="Comic Sans MS"/>
          <w:b/>
          <w:sz w:val="28"/>
          <w:szCs w:val="28"/>
        </w:rPr>
        <w:t>What Interventions might your</w:t>
      </w:r>
      <w:r w:rsidR="007F1EB8" w:rsidRPr="007F1EB8">
        <w:rPr>
          <w:rFonts w:ascii="Comic Sans MS" w:hAnsi="Comic Sans MS"/>
          <w:b/>
          <w:sz w:val="28"/>
          <w:szCs w:val="28"/>
        </w:rPr>
        <w:t xml:space="preserve"> child be part of? </w:t>
      </w:r>
    </w:p>
    <w:p w14:paraId="1F1AF725" w14:textId="77777777" w:rsidR="007F1EB8" w:rsidRDefault="007F1EB8" w:rsidP="007F1EB8">
      <w:pPr>
        <w:pStyle w:val="Default"/>
        <w:rPr>
          <w:rFonts w:ascii="Comic Sans MS" w:hAnsi="Comic Sans MS"/>
          <w:b/>
          <w:sz w:val="28"/>
          <w:szCs w:val="28"/>
        </w:rPr>
      </w:pPr>
    </w:p>
    <w:p w14:paraId="3BEF87E3" w14:textId="77777777" w:rsidR="00BC4AAB" w:rsidRDefault="00BC4AAB" w:rsidP="007F1EB8">
      <w:pPr>
        <w:pStyle w:val="Default"/>
        <w:rPr>
          <w:rFonts w:ascii="Comic Sans MS" w:hAnsi="Comic Sans MS"/>
          <w:b/>
          <w:sz w:val="22"/>
          <w:szCs w:val="22"/>
        </w:rPr>
      </w:pPr>
    </w:p>
    <w:p w14:paraId="0F843EDD" w14:textId="77777777" w:rsidR="00BC4AAB" w:rsidRDefault="00BC4AAB" w:rsidP="007F1EB8">
      <w:pPr>
        <w:pStyle w:val="Default"/>
        <w:rPr>
          <w:rFonts w:ascii="Comic Sans MS" w:hAnsi="Comic Sans MS"/>
          <w:b/>
          <w:sz w:val="22"/>
          <w:szCs w:val="22"/>
        </w:rPr>
      </w:pPr>
    </w:p>
    <w:p w14:paraId="68881497" w14:textId="6F3CEE06" w:rsidR="007F1EB8" w:rsidRPr="007F1EB8" w:rsidRDefault="007F1EB8" w:rsidP="007F1EB8">
      <w:pPr>
        <w:pStyle w:val="Default"/>
        <w:rPr>
          <w:rFonts w:ascii="Comic Sans MS" w:hAnsi="Comic Sans MS"/>
          <w:b/>
          <w:sz w:val="22"/>
          <w:szCs w:val="22"/>
        </w:rPr>
      </w:pPr>
      <w:r w:rsidRPr="007F1EB8">
        <w:rPr>
          <w:rFonts w:ascii="Comic Sans MS" w:hAnsi="Comic Sans MS"/>
          <w:b/>
          <w:sz w:val="22"/>
          <w:szCs w:val="22"/>
        </w:rPr>
        <w:lastRenderedPageBreak/>
        <w:t xml:space="preserve">Teddy Talk </w:t>
      </w:r>
    </w:p>
    <w:p w14:paraId="478AD001" w14:textId="77777777" w:rsidR="007F1EB8" w:rsidRPr="007F1EB8" w:rsidRDefault="007F1EB8" w:rsidP="007F1EB8">
      <w:pPr>
        <w:pStyle w:val="Default"/>
        <w:rPr>
          <w:rFonts w:ascii="Comic Sans MS" w:hAnsi="Comic Sans MS"/>
          <w:sz w:val="22"/>
          <w:szCs w:val="22"/>
        </w:rPr>
      </w:pPr>
      <w:r w:rsidRPr="007F1EB8">
        <w:rPr>
          <w:rFonts w:ascii="Comic Sans MS" w:hAnsi="Comic Sans MS"/>
          <w:sz w:val="22"/>
          <w:szCs w:val="22"/>
        </w:rPr>
        <w:t>Teddy Talk is intended for children in the early stages of English language acquisition. It has proven results for quickly developing core vocabulary and self-confidence.</w:t>
      </w:r>
    </w:p>
    <w:p w14:paraId="335A8676" w14:textId="77777777" w:rsidR="007F1EB8" w:rsidRPr="007F1EB8" w:rsidRDefault="007F1EB8" w:rsidP="007F1EB8">
      <w:pPr>
        <w:pStyle w:val="Default"/>
        <w:rPr>
          <w:rFonts w:ascii="Comic Sans MS" w:hAnsi="Comic Sans MS"/>
          <w:b/>
          <w:sz w:val="22"/>
          <w:szCs w:val="22"/>
        </w:rPr>
      </w:pPr>
    </w:p>
    <w:p w14:paraId="32E53D60" w14:textId="77777777" w:rsidR="007F1EB8" w:rsidRPr="007F1EB8" w:rsidRDefault="007F1EB8" w:rsidP="007F1EB8">
      <w:pPr>
        <w:pStyle w:val="Default"/>
        <w:rPr>
          <w:rFonts w:ascii="Comic Sans MS" w:hAnsi="Comic Sans MS"/>
          <w:b/>
          <w:sz w:val="22"/>
          <w:szCs w:val="22"/>
        </w:rPr>
      </w:pPr>
      <w:r w:rsidRPr="007F1EB8">
        <w:rPr>
          <w:rFonts w:ascii="Comic Sans MS" w:hAnsi="Comic Sans MS"/>
          <w:b/>
          <w:sz w:val="22"/>
          <w:szCs w:val="22"/>
        </w:rPr>
        <w:t>Talk Boost</w:t>
      </w:r>
    </w:p>
    <w:p w14:paraId="1F7063EB" w14:textId="77777777" w:rsidR="007F1EB8" w:rsidRPr="007F1EB8" w:rsidRDefault="007F1EB8" w:rsidP="007F1EB8">
      <w:pPr>
        <w:pStyle w:val="Default"/>
        <w:rPr>
          <w:rFonts w:ascii="Comic Sans MS" w:hAnsi="Comic Sans MS"/>
          <w:sz w:val="22"/>
          <w:szCs w:val="22"/>
        </w:rPr>
      </w:pPr>
      <w:r w:rsidRPr="007F1EB8">
        <w:rPr>
          <w:rFonts w:ascii="Comic Sans MS" w:hAnsi="Comic Sans MS"/>
          <w:sz w:val="22"/>
          <w:szCs w:val="22"/>
        </w:rPr>
        <w:t>Talk Boost is a structured and robustly evidenced programme that can boost a child’s communication by an average of 18 months after ten weeks of intervention.</w:t>
      </w:r>
    </w:p>
    <w:p w14:paraId="35B5F242" w14:textId="77777777" w:rsidR="007F1EB8" w:rsidRPr="007F1EB8" w:rsidRDefault="007F1EB8" w:rsidP="007F1EB8">
      <w:pPr>
        <w:pStyle w:val="Default"/>
        <w:rPr>
          <w:rFonts w:ascii="Comic Sans MS" w:hAnsi="Comic Sans MS"/>
          <w:b/>
          <w:sz w:val="22"/>
          <w:szCs w:val="22"/>
        </w:rPr>
      </w:pPr>
    </w:p>
    <w:p w14:paraId="201B972F" w14:textId="77777777" w:rsidR="007F1EB8" w:rsidRPr="007F1EB8" w:rsidRDefault="007F1EB8" w:rsidP="007F1EB8">
      <w:pPr>
        <w:pStyle w:val="Default"/>
        <w:rPr>
          <w:rFonts w:ascii="Comic Sans MS" w:hAnsi="Comic Sans MS"/>
          <w:b/>
          <w:sz w:val="22"/>
          <w:szCs w:val="22"/>
        </w:rPr>
      </w:pPr>
      <w:proofErr w:type="spellStart"/>
      <w:r w:rsidRPr="007F1EB8">
        <w:rPr>
          <w:rFonts w:ascii="Comic Sans MS" w:hAnsi="Comic Sans MS"/>
          <w:b/>
          <w:sz w:val="22"/>
          <w:szCs w:val="22"/>
        </w:rPr>
        <w:t>Elklan</w:t>
      </w:r>
      <w:proofErr w:type="spellEnd"/>
      <w:r w:rsidRPr="007F1EB8">
        <w:rPr>
          <w:rFonts w:ascii="Comic Sans MS" w:hAnsi="Comic Sans MS"/>
          <w:b/>
          <w:sz w:val="22"/>
          <w:szCs w:val="22"/>
        </w:rPr>
        <w:t xml:space="preserve"> </w:t>
      </w:r>
    </w:p>
    <w:p w14:paraId="5D83AB4E" w14:textId="19C9ECCA" w:rsidR="007F1EB8" w:rsidRDefault="007F1EB8" w:rsidP="007F1EB8">
      <w:pPr>
        <w:pStyle w:val="Default"/>
        <w:rPr>
          <w:rFonts w:ascii="Comic Sans MS" w:hAnsi="Comic Sans MS"/>
          <w:sz w:val="22"/>
          <w:szCs w:val="22"/>
        </w:rPr>
      </w:pPr>
      <w:r w:rsidRPr="007F1EB8">
        <w:rPr>
          <w:rFonts w:ascii="Comic Sans MS" w:hAnsi="Comic Sans MS"/>
          <w:sz w:val="22"/>
          <w:szCs w:val="22"/>
        </w:rPr>
        <w:t>Staff train</w:t>
      </w:r>
      <w:r w:rsidR="004F3F78">
        <w:rPr>
          <w:rFonts w:ascii="Comic Sans MS" w:hAnsi="Comic Sans MS"/>
          <w:sz w:val="22"/>
          <w:szCs w:val="22"/>
        </w:rPr>
        <w:t>ed</w:t>
      </w:r>
      <w:r w:rsidRPr="007F1EB8">
        <w:rPr>
          <w:rFonts w:ascii="Comic Sans MS" w:hAnsi="Comic Sans MS"/>
          <w:sz w:val="22"/>
          <w:szCs w:val="22"/>
        </w:rPr>
        <w:t xml:space="preserve"> in </w:t>
      </w:r>
      <w:proofErr w:type="spellStart"/>
      <w:r w:rsidRPr="007F1EB8">
        <w:rPr>
          <w:rFonts w:ascii="Comic Sans MS" w:hAnsi="Comic Sans MS"/>
          <w:sz w:val="22"/>
          <w:szCs w:val="22"/>
        </w:rPr>
        <w:t>Elklan</w:t>
      </w:r>
      <w:proofErr w:type="spellEnd"/>
      <w:r w:rsidRPr="007F1EB8">
        <w:rPr>
          <w:rFonts w:ascii="Comic Sans MS" w:hAnsi="Comic Sans MS"/>
          <w:sz w:val="22"/>
          <w:szCs w:val="22"/>
        </w:rPr>
        <w:t xml:space="preserve"> can effectively support children with speech, </w:t>
      </w:r>
      <w:proofErr w:type="gramStart"/>
      <w:r w:rsidRPr="007F1EB8">
        <w:rPr>
          <w:rFonts w:ascii="Comic Sans MS" w:hAnsi="Comic Sans MS"/>
          <w:sz w:val="22"/>
          <w:szCs w:val="22"/>
        </w:rPr>
        <w:t>language</w:t>
      </w:r>
      <w:proofErr w:type="gramEnd"/>
      <w:r w:rsidRPr="007F1EB8">
        <w:rPr>
          <w:rFonts w:ascii="Comic Sans MS" w:hAnsi="Comic Sans MS"/>
          <w:sz w:val="22"/>
          <w:szCs w:val="22"/>
        </w:rPr>
        <w:t xml:space="preserve"> and communication needs (SLCN). Children accessing ELKLAN strategies develop more effective speaking, listening and group interaction skills.</w:t>
      </w:r>
    </w:p>
    <w:p w14:paraId="728DD2AD" w14:textId="45D83A1F" w:rsidR="00A7102B" w:rsidRDefault="00A7102B" w:rsidP="007F1EB8">
      <w:pPr>
        <w:pStyle w:val="Default"/>
        <w:rPr>
          <w:rFonts w:ascii="Comic Sans MS" w:hAnsi="Comic Sans MS"/>
          <w:sz w:val="22"/>
          <w:szCs w:val="22"/>
        </w:rPr>
      </w:pPr>
    </w:p>
    <w:p w14:paraId="133A9A18" w14:textId="12612E2D" w:rsidR="00A7102B" w:rsidRPr="00A7102B" w:rsidRDefault="00A7102B" w:rsidP="007F1EB8">
      <w:pPr>
        <w:pStyle w:val="Default"/>
        <w:rPr>
          <w:rFonts w:ascii="Comic Sans MS" w:hAnsi="Comic Sans MS"/>
          <w:b/>
          <w:bCs/>
          <w:sz w:val="22"/>
          <w:szCs w:val="22"/>
        </w:rPr>
      </w:pPr>
      <w:proofErr w:type="spellStart"/>
      <w:r>
        <w:rPr>
          <w:rFonts w:ascii="Comic Sans MS" w:hAnsi="Comic Sans MS"/>
          <w:b/>
          <w:bCs/>
          <w:sz w:val="22"/>
          <w:szCs w:val="22"/>
        </w:rPr>
        <w:t>Nutfield</w:t>
      </w:r>
      <w:proofErr w:type="spellEnd"/>
      <w:r>
        <w:rPr>
          <w:rFonts w:ascii="Comic Sans MS" w:hAnsi="Comic Sans MS"/>
          <w:b/>
          <w:bCs/>
          <w:sz w:val="22"/>
          <w:szCs w:val="22"/>
        </w:rPr>
        <w:t xml:space="preserve"> Early Language Intervention (</w:t>
      </w:r>
      <w:proofErr w:type="spellStart"/>
      <w:r w:rsidRPr="00A7102B">
        <w:rPr>
          <w:rFonts w:ascii="Comic Sans MS" w:hAnsi="Comic Sans MS"/>
          <w:b/>
          <w:bCs/>
          <w:sz w:val="22"/>
          <w:szCs w:val="22"/>
        </w:rPr>
        <w:t>Neli</w:t>
      </w:r>
      <w:proofErr w:type="spellEnd"/>
      <w:r>
        <w:rPr>
          <w:rFonts w:ascii="Comic Sans MS" w:hAnsi="Comic Sans MS"/>
          <w:b/>
          <w:bCs/>
          <w:sz w:val="22"/>
          <w:szCs w:val="22"/>
        </w:rPr>
        <w:t>)</w:t>
      </w:r>
    </w:p>
    <w:p w14:paraId="05F2D7CA" w14:textId="6A7E6D56" w:rsidR="00DD198F" w:rsidRDefault="00A7102B" w:rsidP="007F1EB8">
      <w:pPr>
        <w:pStyle w:val="Default"/>
        <w:rPr>
          <w:rFonts w:ascii="Comic Sans MS" w:hAnsi="Comic Sans MS"/>
          <w:sz w:val="22"/>
          <w:szCs w:val="22"/>
        </w:rPr>
      </w:pPr>
      <w:r w:rsidRPr="00A7102B">
        <w:rPr>
          <w:rFonts w:ascii="Comic Sans MS" w:hAnsi="Comic Sans MS"/>
          <w:sz w:val="22"/>
          <w:szCs w:val="22"/>
        </w:rPr>
        <w:t xml:space="preserve">NELI is a programme for children in Reception (4-5 years) which </w:t>
      </w:r>
      <w:r>
        <w:rPr>
          <w:rFonts w:ascii="Comic Sans MS" w:hAnsi="Comic Sans MS"/>
          <w:sz w:val="22"/>
          <w:szCs w:val="22"/>
        </w:rPr>
        <w:t xml:space="preserve">targets language and aims to </w:t>
      </w:r>
      <w:r w:rsidRPr="00A7102B">
        <w:rPr>
          <w:rFonts w:ascii="Comic Sans MS" w:hAnsi="Comic Sans MS"/>
          <w:sz w:val="22"/>
          <w:szCs w:val="22"/>
        </w:rPr>
        <w:t>improve children's language and early literacy skills.</w:t>
      </w:r>
    </w:p>
    <w:p w14:paraId="5A25FFC2" w14:textId="77777777" w:rsidR="00A7102B" w:rsidRDefault="00A7102B" w:rsidP="007F1EB8">
      <w:pPr>
        <w:pStyle w:val="Default"/>
        <w:rPr>
          <w:rFonts w:ascii="Comic Sans MS" w:hAnsi="Comic Sans MS"/>
          <w:sz w:val="22"/>
          <w:szCs w:val="22"/>
        </w:rPr>
      </w:pPr>
    </w:p>
    <w:p w14:paraId="35EEC864" w14:textId="4DE17C41" w:rsidR="00DD198F" w:rsidRPr="00DD198F" w:rsidRDefault="00DD198F" w:rsidP="007F1EB8">
      <w:pPr>
        <w:pStyle w:val="Default"/>
        <w:rPr>
          <w:rFonts w:ascii="Comic Sans MS" w:hAnsi="Comic Sans MS"/>
          <w:b/>
          <w:bCs/>
          <w:sz w:val="22"/>
          <w:szCs w:val="22"/>
        </w:rPr>
      </w:pPr>
      <w:r w:rsidRPr="00DD198F">
        <w:rPr>
          <w:rFonts w:ascii="Comic Sans MS" w:hAnsi="Comic Sans MS"/>
          <w:b/>
          <w:bCs/>
          <w:sz w:val="22"/>
          <w:szCs w:val="22"/>
        </w:rPr>
        <w:t xml:space="preserve">PECS </w:t>
      </w:r>
    </w:p>
    <w:p w14:paraId="1F4FC93F" w14:textId="20248AC3" w:rsidR="007F1EB8" w:rsidRPr="00DD198F" w:rsidRDefault="00DD198F" w:rsidP="007F1EB8">
      <w:pPr>
        <w:pStyle w:val="Default"/>
        <w:rPr>
          <w:rFonts w:ascii="Comic Sans MS" w:hAnsi="Comic Sans MS"/>
          <w:bCs/>
          <w:sz w:val="22"/>
          <w:szCs w:val="22"/>
        </w:rPr>
      </w:pPr>
      <w:r w:rsidRPr="00DD198F">
        <w:rPr>
          <w:rFonts w:ascii="Comic Sans MS" w:hAnsi="Comic Sans MS"/>
          <w:bCs/>
          <w:sz w:val="22"/>
          <w:szCs w:val="22"/>
        </w:rPr>
        <w:t xml:space="preserve">Currently staff in Reception use a Picture Exchange Communication System (PECS.) This is an invaluable resource, which can be used with children and young people that are </w:t>
      </w:r>
      <w:proofErr w:type="gramStart"/>
      <w:r w:rsidRPr="00DD198F">
        <w:rPr>
          <w:rFonts w:ascii="Comic Sans MS" w:hAnsi="Comic Sans MS"/>
          <w:bCs/>
          <w:sz w:val="22"/>
          <w:szCs w:val="22"/>
        </w:rPr>
        <w:t>pre verbal</w:t>
      </w:r>
      <w:proofErr w:type="gramEnd"/>
      <w:r w:rsidRPr="00DD198F">
        <w:rPr>
          <w:rFonts w:ascii="Comic Sans MS" w:hAnsi="Comic Sans MS"/>
          <w:bCs/>
          <w:sz w:val="22"/>
          <w:szCs w:val="22"/>
        </w:rPr>
        <w:t>, children with Autism Spectrum Conditions and other communication difficulties.</w:t>
      </w:r>
    </w:p>
    <w:p w14:paraId="61B6EB06" w14:textId="77777777" w:rsidR="00DD198F" w:rsidRDefault="00DD198F" w:rsidP="007F1EB8">
      <w:pPr>
        <w:pStyle w:val="Default"/>
        <w:rPr>
          <w:rFonts w:ascii="Comic Sans MS" w:hAnsi="Comic Sans MS"/>
          <w:b/>
          <w:sz w:val="22"/>
          <w:szCs w:val="22"/>
        </w:rPr>
      </w:pPr>
    </w:p>
    <w:p w14:paraId="52E83DAB" w14:textId="34EC20E6" w:rsidR="007F1EB8" w:rsidRPr="007F1EB8" w:rsidRDefault="007F1EB8" w:rsidP="007F1EB8">
      <w:pPr>
        <w:pStyle w:val="Default"/>
        <w:rPr>
          <w:rFonts w:ascii="Comic Sans MS" w:hAnsi="Comic Sans MS"/>
          <w:b/>
          <w:sz w:val="22"/>
          <w:szCs w:val="22"/>
        </w:rPr>
      </w:pPr>
      <w:r w:rsidRPr="007F1EB8">
        <w:rPr>
          <w:rFonts w:ascii="Comic Sans MS" w:hAnsi="Comic Sans MS"/>
          <w:b/>
          <w:sz w:val="22"/>
          <w:szCs w:val="22"/>
        </w:rPr>
        <w:t>Speech and Language</w:t>
      </w:r>
    </w:p>
    <w:p w14:paraId="3292A369" w14:textId="77777777" w:rsidR="007F1EB8" w:rsidRPr="007F1EB8" w:rsidRDefault="007F1EB8" w:rsidP="007F1EB8">
      <w:pPr>
        <w:pStyle w:val="Default"/>
        <w:rPr>
          <w:rFonts w:ascii="Comic Sans MS" w:hAnsi="Comic Sans MS"/>
          <w:sz w:val="22"/>
          <w:szCs w:val="22"/>
        </w:rPr>
      </w:pPr>
      <w:r w:rsidRPr="007F1EB8">
        <w:rPr>
          <w:rFonts w:ascii="Comic Sans MS" w:hAnsi="Comic Sans MS"/>
          <w:sz w:val="22"/>
          <w:szCs w:val="22"/>
        </w:rPr>
        <w:t>Learning assistants deliver Speech Therapy that has been set by SALT. These programmes can include speech sound production, language development and social skills, depending on the child’s needs.</w:t>
      </w:r>
    </w:p>
    <w:p w14:paraId="4676995E" w14:textId="77777777" w:rsidR="004F3F78" w:rsidRDefault="004F3F78" w:rsidP="007F1EB8">
      <w:pPr>
        <w:pStyle w:val="Default"/>
        <w:rPr>
          <w:rFonts w:ascii="Comic Sans MS" w:hAnsi="Comic Sans MS"/>
          <w:b/>
          <w:sz w:val="22"/>
          <w:szCs w:val="22"/>
        </w:rPr>
      </w:pPr>
    </w:p>
    <w:p w14:paraId="4EE67B9F" w14:textId="77777777" w:rsidR="007F1EB8" w:rsidRPr="007F1EB8" w:rsidRDefault="007F1EB8" w:rsidP="007F1EB8">
      <w:pPr>
        <w:pStyle w:val="Default"/>
        <w:rPr>
          <w:rFonts w:ascii="Comic Sans MS" w:hAnsi="Comic Sans MS"/>
          <w:b/>
          <w:sz w:val="22"/>
          <w:szCs w:val="22"/>
        </w:rPr>
      </w:pPr>
      <w:r w:rsidRPr="007F1EB8">
        <w:rPr>
          <w:rFonts w:ascii="Comic Sans MS" w:hAnsi="Comic Sans MS"/>
          <w:b/>
          <w:sz w:val="22"/>
          <w:szCs w:val="22"/>
        </w:rPr>
        <w:t>Learning Support Service</w:t>
      </w:r>
      <w:r w:rsidR="00EE3131">
        <w:rPr>
          <w:rFonts w:ascii="Comic Sans MS" w:hAnsi="Comic Sans MS"/>
          <w:b/>
          <w:sz w:val="22"/>
          <w:szCs w:val="22"/>
        </w:rPr>
        <w:t xml:space="preserve"> -</w:t>
      </w:r>
      <w:r w:rsidRPr="007F1EB8">
        <w:rPr>
          <w:rFonts w:ascii="Comic Sans MS" w:hAnsi="Comic Sans MS"/>
          <w:b/>
          <w:sz w:val="22"/>
          <w:szCs w:val="22"/>
        </w:rPr>
        <w:t xml:space="preserve"> Specific </w:t>
      </w:r>
      <w:r w:rsidR="00BD759E">
        <w:rPr>
          <w:rFonts w:ascii="Comic Sans MS" w:hAnsi="Comic Sans MS"/>
          <w:b/>
          <w:sz w:val="22"/>
          <w:szCs w:val="22"/>
        </w:rPr>
        <w:t xml:space="preserve">English </w:t>
      </w:r>
      <w:r w:rsidRPr="007F1EB8">
        <w:rPr>
          <w:rFonts w:ascii="Comic Sans MS" w:hAnsi="Comic Sans MS"/>
          <w:b/>
          <w:sz w:val="22"/>
          <w:szCs w:val="22"/>
        </w:rPr>
        <w:t>Support</w:t>
      </w:r>
      <w:r w:rsidR="00EE3131">
        <w:rPr>
          <w:rFonts w:ascii="Comic Sans MS" w:hAnsi="Comic Sans MS"/>
          <w:b/>
          <w:sz w:val="22"/>
          <w:szCs w:val="22"/>
        </w:rPr>
        <w:t xml:space="preserve"> for dyslexic learners</w:t>
      </w:r>
    </w:p>
    <w:p w14:paraId="7B215FBF" w14:textId="38A90784" w:rsidR="007F1EB8" w:rsidRPr="007F1EB8" w:rsidRDefault="007F1EB8" w:rsidP="007F1EB8">
      <w:pPr>
        <w:pStyle w:val="Default"/>
        <w:rPr>
          <w:rFonts w:ascii="Comic Sans MS" w:hAnsi="Comic Sans MS"/>
          <w:sz w:val="22"/>
          <w:szCs w:val="22"/>
        </w:rPr>
      </w:pPr>
      <w:r w:rsidRPr="007F1EB8">
        <w:rPr>
          <w:rFonts w:ascii="Comic Sans MS" w:hAnsi="Comic Sans MS"/>
          <w:sz w:val="22"/>
          <w:szCs w:val="22"/>
        </w:rPr>
        <w:t>This is a small group intervention program that focuses on spelling and writing. These multi-sensory sessions are led by the Learning Support Service.</w:t>
      </w:r>
      <w:r w:rsidR="00DD198F">
        <w:rPr>
          <w:rFonts w:ascii="Comic Sans MS" w:hAnsi="Comic Sans MS"/>
          <w:sz w:val="22"/>
          <w:szCs w:val="22"/>
        </w:rPr>
        <w:t xml:space="preserve"> The session is led by a dyslexia specialist and targets dyslexic learners. </w:t>
      </w:r>
    </w:p>
    <w:p w14:paraId="4A630C2F" w14:textId="77777777" w:rsidR="007F1EB8" w:rsidRDefault="007F1EB8" w:rsidP="007F1EB8">
      <w:pPr>
        <w:pStyle w:val="Default"/>
        <w:rPr>
          <w:rFonts w:ascii="Comic Sans MS" w:hAnsi="Comic Sans MS"/>
          <w:b/>
          <w:sz w:val="22"/>
          <w:szCs w:val="22"/>
        </w:rPr>
      </w:pPr>
    </w:p>
    <w:p w14:paraId="54D75332" w14:textId="77777777" w:rsidR="007F1EB8" w:rsidRPr="007F1EB8" w:rsidRDefault="007F1EB8" w:rsidP="007F1EB8">
      <w:pPr>
        <w:pStyle w:val="Default"/>
        <w:rPr>
          <w:rFonts w:ascii="Comic Sans MS" w:hAnsi="Comic Sans MS"/>
          <w:b/>
          <w:sz w:val="22"/>
          <w:szCs w:val="22"/>
        </w:rPr>
      </w:pPr>
    </w:p>
    <w:p w14:paraId="639F831F" w14:textId="77777777" w:rsidR="007F1EB8" w:rsidRPr="007F1EB8" w:rsidRDefault="007F1EB8" w:rsidP="007F1EB8">
      <w:pPr>
        <w:pStyle w:val="Default"/>
        <w:rPr>
          <w:rFonts w:ascii="Comic Sans MS" w:hAnsi="Comic Sans MS"/>
          <w:b/>
          <w:sz w:val="22"/>
          <w:szCs w:val="22"/>
        </w:rPr>
      </w:pPr>
      <w:r w:rsidRPr="007F1EB8">
        <w:rPr>
          <w:rFonts w:ascii="Comic Sans MS" w:hAnsi="Comic Sans MS"/>
          <w:b/>
          <w:sz w:val="22"/>
          <w:szCs w:val="22"/>
        </w:rPr>
        <w:lastRenderedPageBreak/>
        <w:t xml:space="preserve">Read Write Inc </w:t>
      </w:r>
    </w:p>
    <w:p w14:paraId="797633EB" w14:textId="77777777" w:rsidR="007F1EB8" w:rsidRPr="007F1EB8" w:rsidRDefault="007F1EB8" w:rsidP="007F1EB8">
      <w:pPr>
        <w:pStyle w:val="Default"/>
        <w:rPr>
          <w:rFonts w:ascii="Comic Sans MS" w:hAnsi="Comic Sans MS"/>
          <w:sz w:val="22"/>
          <w:szCs w:val="22"/>
        </w:rPr>
      </w:pPr>
      <w:r w:rsidRPr="007F1EB8">
        <w:rPr>
          <w:rFonts w:ascii="Comic Sans MS" w:hAnsi="Comic Sans MS"/>
          <w:sz w:val="22"/>
          <w:szCs w:val="22"/>
        </w:rPr>
        <w:t xml:space="preserve">Read Write Inc. Phonics teaches children to read accurately. They also learn to form each letter, spell correctly, and compose their ideas step-by-step. This is </w:t>
      </w:r>
      <w:proofErr w:type="gramStart"/>
      <w:r w:rsidRPr="007F1EB8">
        <w:rPr>
          <w:rFonts w:ascii="Comic Sans MS" w:hAnsi="Comic Sans MS"/>
          <w:sz w:val="22"/>
          <w:szCs w:val="22"/>
        </w:rPr>
        <w:t>a</w:t>
      </w:r>
      <w:proofErr w:type="gramEnd"/>
      <w:r w:rsidRPr="007F1EB8">
        <w:rPr>
          <w:rFonts w:ascii="Comic Sans MS" w:hAnsi="Comic Sans MS"/>
          <w:sz w:val="22"/>
          <w:szCs w:val="22"/>
        </w:rPr>
        <w:t xml:space="preserve"> </w:t>
      </w:r>
      <w:r w:rsidR="004F3F78">
        <w:rPr>
          <w:rFonts w:ascii="Comic Sans MS" w:hAnsi="Comic Sans MS"/>
          <w:sz w:val="22"/>
          <w:szCs w:val="22"/>
        </w:rPr>
        <w:t>EYFS/</w:t>
      </w:r>
      <w:r w:rsidRPr="007F1EB8">
        <w:rPr>
          <w:rFonts w:ascii="Comic Sans MS" w:hAnsi="Comic Sans MS"/>
          <w:sz w:val="22"/>
          <w:szCs w:val="22"/>
        </w:rPr>
        <w:t xml:space="preserve">KS1 entitlement for all children. </w:t>
      </w:r>
    </w:p>
    <w:p w14:paraId="46B2C1A5" w14:textId="77777777" w:rsidR="007F1EB8" w:rsidRPr="007F1EB8" w:rsidRDefault="007F1EB8" w:rsidP="007F1EB8">
      <w:pPr>
        <w:pStyle w:val="Default"/>
        <w:rPr>
          <w:rFonts w:ascii="Comic Sans MS" w:hAnsi="Comic Sans MS"/>
          <w:b/>
          <w:sz w:val="22"/>
          <w:szCs w:val="22"/>
        </w:rPr>
      </w:pPr>
    </w:p>
    <w:p w14:paraId="52BBB9C5" w14:textId="5EC99D31" w:rsidR="007F1EB8" w:rsidRDefault="00DD198F" w:rsidP="007F1EB8">
      <w:pPr>
        <w:pStyle w:val="Default"/>
        <w:rPr>
          <w:rFonts w:ascii="Comic Sans MS" w:hAnsi="Comic Sans MS"/>
          <w:b/>
          <w:sz w:val="22"/>
          <w:szCs w:val="22"/>
        </w:rPr>
      </w:pPr>
      <w:r>
        <w:rPr>
          <w:rFonts w:ascii="Comic Sans MS" w:hAnsi="Comic Sans MS"/>
          <w:b/>
          <w:sz w:val="22"/>
          <w:szCs w:val="22"/>
        </w:rPr>
        <w:t xml:space="preserve">Read Write Inc Get Writing </w:t>
      </w:r>
      <w:r w:rsidR="00195276">
        <w:rPr>
          <w:rFonts w:ascii="Comic Sans MS" w:hAnsi="Comic Sans MS"/>
          <w:b/>
          <w:sz w:val="22"/>
          <w:szCs w:val="22"/>
        </w:rPr>
        <w:t>– KS2 intervention</w:t>
      </w:r>
    </w:p>
    <w:p w14:paraId="6FF0C2D5" w14:textId="52F1A557" w:rsidR="00DD198F" w:rsidRPr="00195276" w:rsidRDefault="00195276" w:rsidP="007F1EB8">
      <w:pPr>
        <w:pStyle w:val="Default"/>
        <w:rPr>
          <w:rFonts w:ascii="Comic Sans MS" w:hAnsi="Comic Sans MS"/>
          <w:bCs/>
          <w:sz w:val="22"/>
          <w:szCs w:val="22"/>
        </w:rPr>
      </w:pPr>
      <w:r>
        <w:rPr>
          <w:rFonts w:ascii="Comic Sans MS" w:hAnsi="Comic Sans MS"/>
          <w:bCs/>
          <w:sz w:val="22"/>
          <w:szCs w:val="22"/>
        </w:rPr>
        <w:t xml:space="preserve">KS2 children focus on </w:t>
      </w:r>
      <w:r w:rsidRPr="00195276">
        <w:rPr>
          <w:rFonts w:ascii="Comic Sans MS" w:hAnsi="Comic Sans MS"/>
          <w:bCs/>
          <w:sz w:val="22"/>
          <w:szCs w:val="22"/>
        </w:rPr>
        <w:t>activities linked to the core Storybooks in Read Write Inc, and to selected Non-fiction books for each level. The writing activities build on the reading activities that children have completed, helping them to develop ideas and vocabulary for writing.</w:t>
      </w:r>
    </w:p>
    <w:p w14:paraId="5AEFA4C9" w14:textId="77777777" w:rsidR="007F1EB8" w:rsidRPr="007F1EB8" w:rsidRDefault="007F1EB8" w:rsidP="007F1EB8">
      <w:pPr>
        <w:pStyle w:val="Default"/>
        <w:rPr>
          <w:rFonts w:ascii="Comic Sans MS" w:hAnsi="Comic Sans MS"/>
          <w:b/>
          <w:sz w:val="22"/>
          <w:szCs w:val="22"/>
        </w:rPr>
      </w:pPr>
    </w:p>
    <w:p w14:paraId="369187D7" w14:textId="77777777" w:rsidR="007F1EB8" w:rsidRPr="007F1EB8" w:rsidRDefault="007F1EB8" w:rsidP="007F1EB8">
      <w:pPr>
        <w:pStyle w:val="Default"/>
        <w:rPr>
          <w:rFonts w:ascii="Comic Sans MS" w:hAnsi="Comic Sans MS"/>
          <w:b/>
          <w:sz w:val="22"/>
          <w:szCs w:val="22"/>
        </w:rPr>
      </w:pPr>
      <w:r w:rsidRPr="007F1EB8">
        <w:rPr>
          <w:rFonts w:ascii="Comic Sans MS" w:hAnsi="Comic Sans MS"/>
          <w:b/>
          <w:sz w:val="22"/>
          <w:szCs w:val="22"/>
        </w:rPr>
        <w:t xml:space="preserve">Catch Up </w:t>
      </w:r>
      <w:r w:rsidR="00EE3131">
        <w:rPr>
          <w:rFonts w:ascii="Comic Sans MS" w:hAnsi="Comic Sans MS"/>
          <w:b/>
          <w:sz w:val="22"/>
          <w:szCs w:val="22"/>
        </w:rPr>
        <w:t>Maths</w:t>
      </w:r>
    </w:p>
    <w:p w14:paraId="08150E43" w14:textId="1B60DBB7" w:rsidR="007F1EB8" w:rsidRDefault="00EE3131" w:rsidP="007F1EB8">
      <w:pPr>
        <w:pStyle w:val="Default"/>
        <w:rPr>
          <w:rFonts w:ascii="Comic Sans MS" w:hAnsi="Comic Sans MS"/>
          <w:sz w:val="22"/>
          <w:szCs w:val="22"/>
        </w:rPr>
      </w:pPr>
      <w:r>
        <w:rPr>
          <w:rFonts w:ascii="Comic Sans MS" w:hAnsi="Comic Sans MS"/>
          <w:sz w:val="22"/>
          <w:szCs w:val="22"/>
        </w:rPr>
        <w:t xml:space="preserve">Catch Up Maths </w:t>
      </w:r>
      <w:r w:rsidR="007F1EB8" w:rsidRPr="007F1EB8">
        <w:rPr>
          <w:rFonts w:ascii="Comic Sans MS" w:hAnsi="Comic Sans MS"/>
          <w:sz w:val="22"/>
          <w:szCs w:val="22"/>
        </w:rPr>
        <w:t>is a structured one-to-one/ small group intervention for learners who find numeracy difficult. It enables learners who struggle with numeracy to achieve more than double the progress of typically developing learners.</w:t>
      </w:r>
    </w:p>
    <w:p w14:paraId="6DD9BE8A" w14:textId="556FA3C6" w:rsidR="00195276" w:rsidRDefault="00195276" w:rsidP="007F1EB8">
      <w:pPr>
        <w:pStyle w:val="Default"/>
        <w:rPr>
          <w:rFonts w:ascii="Comic Sans MS" w:hAnsi="Comic Sans MS"/>
          <w:sz w:val="22"/>
          <w:szCs w:val="22"/>
        </w:rPr>
      </w:pPr>
    </w:p>
    <w:p w14:paraId="36EAD5A5" w14:textId="6E450DE2" w:rsidR="00195276" w:rsidRPr="00195276" w:rsidRDefault="00195276" w:rsidP="007F1EB8">
      <w:pPr>
        <w:pStyle w:val="Default"/>
        <w:rPr>
          <w:rFonts w:ascii="Comic Sans MS" w:hAnsi="Comic Sans MS"/>
          <w:b/>
          <w:bCs/>
          <w:sz w:val="22"/>
          <w:szCs w:val="22"/>
        </w:rPr>
      </w:pPr>
      <w:r w:rsidRPr="00195276">
        <w:rPr>
          <w:rFonts w:ascii="Comic Sans MS" w:hAnsi="Comic Sans MS"/>
          <w:b/>
          <w:bCs/>
          <w:sz w:val="22"/>
          <w:szCs w:val="22"/>
        </w:rPr>
        <w:t>Becoming First Class Number - First Class number, 1 and 2</w:t>
      </w:r>
    </w:p>
    <w:p w14:paraId="2AD0DAEF" w14:textId="2C072B92" w:rsidR="007F1EB8" w:rsidRDefault="00195276" w:rsidP="007F1EB8">
      <w:pPr>
        <w:pStyle w:val="Default"/>
        <w:rPr>
          <w:rFonts w:ascii="Comic Sans MS" w:hAnsi="Comic Sans MS"/>
          <w:sz w:val="22"/>
          <w:szCs w:val="22"/>
        </w:rPr>
      </w:pPr>
      <w:r w:rsidRPr="00195276">
        <w:rPr>
          <w:rFonts w:ascii="Comic Sans MS" w:hAnsi="Comic Sans MS"/>
          <w:sz w:val="22"/>
          <w:szCs w:val="22"/>
        </w:rPr>
        <w:t>Becoming 1stClass@Number is a small group intervention for children in Year 1 who need further support to secure the Early Learning Goal for Number. A fabulous programme, enabling children to explore numbers in an exciting and fun way.</w:t>
      </w:r>
    </w:p>
    <w:p w14:paraId="2A1F47D2" w14:textId="0D131D95" w:rsidR="00195276" w:rsidRDefault="00195276" w:rsidP="007F1EB8">
      <w:pPr>
        <w:pStyle w:val="Default"/>
        <w:rPr>
          <w:rFonts w:ascii="Comic Sans MS" w:hAnsi="Comic Sans MS"/>
          <w:sz w:val="22"/>
          <w:szCs w:val="22"/>
        </w:rPr>
      </w:pPr>
    </w:p>
    <w:p w14:paraId="7C5728E0" w14:textId="77777777" w:rsidR="00195276" w:rsidRPr="00195276" w:rsidRDefault="00195276" w:rsidP="00195276">
      <w:pPr>
        <w:pStyle w:val="Default"/>
        <w:rPr>
          <w:rFonts w:ascii="Comic Sans MS" w:hAnsi="Comic Sans MS"/>
          <w:sz w:val="22"/>
          <w:szCs w:val="22"/>
        </w:rPr>
      </w:pPr>
      <w:r w:rsidRPr="00195276">
        <w:rPr>
          <w:rFonts w:ascii="Comic Sans MS" w:hAnsi="Comic Sans MS"/>
          <w:sz w:val="22"/>
          <w:szCs w:val="22"/>
        </w:rPr>
        <w:t>1stClass@Number 1 – for children who need further support at the level of the Year 1 curriculum.</w:t>
      </w:r>
    </w:p>
    <w:p w14:paraId="36C81ADA" w14:textId="77777777" w:rsidR="00195276" w:rsidRPr="00195276" w:rsidRDefault="00195276" w:rsidP="00195276">
      <w:pPr>
        <w:pStyle w:val="Default"/>
        <w:rPr>
          <w:rFonts w:ascii="Comic Sans MS" w:hAnsi="Comic Sans MS"/>
          <w:sz w:val="22"/>
          <w:szCs w:val="22"/>
        </w:rPr>
      </w:pPr>
    </w:p>
    <w:p w14:paraId="31628BE3" w14:textId="35BAF23D" w:rsidR="00195276" w:rsidRDefault="00195276" w:rsidP="00195276">
      <w:pPr>
        <w:pStyle w:val="Default"/>
        <w:rPr>
          <w:rFonts w:ascii="Comic Sans MS" w:hAnsi="Comic Sans MS"/>
          <w:sz w:val="22"/>
          <w:szCs w:val="22"/>
        </w:rPr>
      </w:pPr>
      <w:r w:rsidRPr="00195276">
        <w:rPr>
          <w:rFonts w:ascii="Comic Sans MS" w:hAnsi="Comic Sans MS"/>
          <w:sz w:val="22"/>
          <w:szCs w:val="22"/>
        </w:rPr>
        <w:t>1stClass@Number 2 – for children who need further support at the level of the Year 2 curriculum.</w:t>
      </w:r>
    </w:p>
    <w:p w14:paraId="6E5CCDA6" w14:textId="77777777" w:rsidR="00195276" w:rsidRPr="007F1EB8" w:rsidRDefault="00195276" w:rsidP="007F1EB8">
      <w:pPr>
        <w:pStyle w:val="Default"/>
        <w:rPr>
          <w:rFonts w:ascii="Comic Sans MS" w:hAnsi="Comic Sans MS"/>
          <w:sz w:val="22"/>
          <w:szCs w:val="22"/>
        </w:rPr>
      </w:pPr>
    </w:p>
    <w:p w14:paraId="6C5169F1" w14:textId="5D76CF27" w:rsidR="007F1EB8" w:rsidRDefault="00195276" w:rsidP="007F1EB8">
      <w:pPr>
        <w:pStyle w:val="Default"/>
        <w:rPr>
          <w:rFonts w:ascii="Comic Sans MS" w:hAnsi="Comic Sans MS"/>
          <w:b/>
          <w:sz w:val="22"/>
          <w:szCs w:val="22"/>
        </w:rPr>
      </w:pPr>
      <w:r>
        <w:rPr>
          <w:rFonts w:ascii="Comic Sans MS" w:hAnsi="Comic Sans MS"/>
          <w:b/>
          <w:sz w:val="22"/>
          <w:szCs w:val="22"/>
        </w:rPr>
        <w:t>Behaviour Improvement Team Support (BIT)</w:t>
      </w:r>
    </w:p>
    <w:p w14:paraId="5A0A7508" w14:textId="5D68CA29" w:rsidR="00195276" w:rsidRPr="00195276" w:rsidRDefault="00195276" w:rsidP="007F1EB8">
      <w:pPr>
        <w:pStyle w:val="Default"/>
        <w:rPr>
          <w:rFonts w:ascii="Comic Sans MS" w:hAnsi="Comic Sans MS"/>
          <w:bCs/>
          <w:sz w:val="22"/>
          <w:szCs w:val="22"/>
        </w:rPr>
      </w:pPr>
      <w:r w:rsidRPr="00195276">
        <w:rPr>
          <w:rFonts w:ascii="Comic Sans MS" w:hAnsi="Comic Sans MS"/>
          <w:bCs/>
          <w:sz w:val="22"/>
          <w:szCs w:val="22"/>
        </w:rPr>
        <w:t xml:space="preserve">The Behaviour Improvement Team, offer consultation, support and staff training to promote good behaviour within schools, as well as directly working with children and young people with social, </w:t>
      </w:r>
      <w:proofErr w:type="gramStart"/>
      <w:r w:rsidRPr="00195276">
        <w:rPr>
          <w:rFonts w:ascii="Comic Sans MS" w:hAnsi="Comic Sans MS"/>
          <w:bCs/>
          <w:sz w:val="22"/>
          <w:szCs w:val="22"/>
        </w:rPr>
        <w:t>emotional</w:t>
      </w:r>
      <w:proofErr w:type="gramEnd"/>
      <w:r w:rsidRPr="00195276">
        <w:rPr>
          <w:rFonts w:ascii="Comic Sans MS" w:hAnsi="Comic Sans MS"/>
          <w:bCs/>
          <w:sz w:val="22"/>
          <w:szCs w:val="22"/>
        </w:rPr>
        <w:t xml:space="preserve"> and behavioural difficulties through individual, group and whole class interventions.</w:t>
      </w:r>
    </w:p>
    <w:p w14:paraId="51D32A99" w14:textId="77777777" w:rsidR="00195276" w:rsidRDefault="00195276" w:rsidP="007F1EB8">
      <w:pPr>
        <w:pStyle w:val="Default"/>
        <w:rPr>
          <w:rFonts w:ascii="Comic Sans MS" w:hAnsi="Comic Sans MS"/>
          <w:b/>
          <w:sz w:val="22"/>
          <w:szCs w:val="22"/>
        </w:rPr>
      </w:pPr>
    </w:p>
    <w:p w14:paraId="0A5A3F63" w14:textId="1F51BE0A" w:rsidR="007F1EB8" w:rsidRPr="007F1EB8" w:rsidRDefault="007F1EB8" w:rsidP="007F1EB8">
      <w:pPr>
        <w:pStyle w:val="Default"/>
        <w:rPr>
          <w:rFonts w:ascii="Comic Sans MS" w:hAnsi="Comic Sans MS"/>
          <w:b/>
          <w:sz w:val="22"/>
          <w:szCs w:val="22"/>
        </w:rPr>
      </w:pPr>
      <w:r w:rsidRPr="007F1EB8">
        <w:rPr>
          <w:rFonts w:ascii="Comic Sans MS" w:hAnsi="Comic Sans MS"/>
          <w:b/>
          <w:sz w:val="22"/>
          <w:szCs w:val="22"/>
        </w:rPr>
        <w:t>E</w:t>
      </w:r>
      <w:r w:rsidR="004E2C06">
        <w:rPr>
          <w:rFonts w:ascii="Comic Sans MS" w:hAnsi="Comic Sans MS"/>
          <w:b/>
          <w:sz w:val="22"/>
          <w:szCs w:val="22"/>
        </w:rPr>
        <w:t>motional support</w:t>
      </w:r>
      <w:r w:rsidR="00EE3131">
        <w:rPr>
          <w:rFonts w:ascii="Comic Sans MS" w:hAnsi="Comic Sans MS"/>
          <w:b/>
          <w:sz w:val="22"/>
          <w:szCs w:val="22"/>
        </w:rPr>
        <w:t xml:space="preserve"> via the Pastoral Manager</w:t>
      </w:r>
      <w:r w:rsidR="00195276">
        <w:rPr>
          <w:rFonts w:ascii="Comic Sans MS" w:hAnsi="Comic Sans MS"/>
          <w:b/>
          <w:sz w:val="22"/>
          <w:szCs w:val="22"/>
        </w:rPr>
        <w:t xml:space="preserve">/ Emotional Literacy </w:t>
      </w:r>
    </w:p>
    <w:p w14:paraId="433E5DC1" w14:textId="401C9F70" w:rsidR="007F1EB8" w:rsidRDefault="007F1EB8" w:rsidP="007F1EB8">
      <w:pPr>
        <w:pStyle w:val="Default"/>
        <w:rPr>
          <w:rFonts w:ascii="Comic Sans MS" w:hAnsi="Comic Sans MS"/>
          <w:sz w:val="22"/>
          <w:szCs w:val="22"/>
        </w:rPr>
      </w:pPr>
      <w:r w:rsidRPr="007F1EB8">
        <w:rPr>
          <w:rFonts w:ascii="Comic Sans MS" w:hAnsi="Comic Sans MS"/>
          <w:sz w:val="22"/>
          <w:szCs w:val="22"/>
        </w:rPr>
        <w:t xml:space="preserve">This intervention is accessible to all pupils who may be experiencing difficulty with some aspects of home/school life </w:t>
      </w:r>
      <w:proofErr w:type="gramStart"/>
      <w:r w:rsidRPr="007F1EB8">
        <w:rPr>
          <w:rFonts w:ascii="Comic Sans MS" w:hAnsi="Comic Sans MS"/>
          <w:sz w:val="22"/>
          <w:szCs w:val="22"/>
        </w:rPr>
        <w:t>e.g.</w:t>
      </w:r>
      <w:proofErr w:type="gramEnd"/>
      <w:r w:rsidRPr="007F1EB8">
        <w:rPr>
          <w:rFonts w:ascii="Comic Sans MS" w:hAnsi="Comic Sans MS"/>
          <w:sz w:val="22"/>
          <w:szCs w:val="22"/>
        </w:rPr>
        <w:t xml:space="preserve"> a family bereavement which may impact on their school life. </w:t>
      </w:r>
      <w:r w:rsidR="00195276">
        <w:rPr>
          <w:rFonts w:ascii="Comic Sans MS" w:hAnsi="Comic Sans MS"/>
          <w:sz w:val="22"/>
          <w:szCs w:val="22"/>
        </w:rPr>
        <w:t xml:space="preserve">Emotional Literacy sessions aim </w:t>
      </w:r>
      <w:r w:rsidR="00195276" w:rsidRPr="00195276">
        <w:rPr>
          <w:rFonts w:ascii="Comic Sans MS" w:hAnsi="Comic Sans MS"/>
          <w:sz w:val="22"/>
          <w:szCs w:val="22"/>
        </w:rPr>
        <w:t>to help young people in understanding their feelings by empowering them with the vocabulary to express themselves.</w:t>
      </w:r>
    </w:p>
    <w:p w14:paraId="4CC6C46E" w14:textId="006A8A54" w:rsidR="00195276" w:rsidRDefault="00195276" w:rsidP="007F1EB8">
      <w:pPr>
        <w:pStyle w:val="Default"/>
        <w:rPr>
          <w:rFonts w:ascii="Comic Sans MS" w:hAnsi="Comic Sans MS"/>
          <w:sz w:val="22"/>
          <w:szCs w:val="22"/>
        </w:rPr>
      </w:pPr>
    </w:p>
    <w:p w14:paraId="35408817" w14:textId="77777777" w:rsidR="00195276" w:rsidRPr="00195276" w:rsidRDefault="00195276" w:rsidP="00195276">
      <w:pPr>
        <w:pStyle w:val="Default"/>
        <w:rPr>
          <w:rFonts w:ascii="Comic Sans MS" w:hAnsi="Comic Sans MS"/>
          <w:b/>
          <w:bCs/>
          <w:sz w:val="22"/>
          <w:szCs w:val="22"/>
        </w:rPr>
      </w:pPr>
      <w:r w:rsidRPr="00195276">
        <w:rPr>
          <w:rFonts w:ascii="Comic Sans MS" w:hAnsi="Comic Sans MS"/>
          <w:b/>
          <w:bCs/>
          <w:sz w:val="22"/>
          <w:szCs w:val="22"/>
        </w:rPr>
        <w:t xml:space="preserve">DESTY </w:t>
      </w:r>
    </w:p>
    <w:p w14:paraId="12496E3E" w14:textId="07B1B519" w:rsidR="00195276" w:rsidRPr="007F1EB8" w:rsidRDefault="00195276" w:rsidP="00195276">
      <w:pPr>
        <w:pStyle w:val="Default"/>
        <w:rPr>
          <w:rFonts w:ascii="Comic Sans MS" w:hAnsi="Comic Sans MS"/>
          <w:sz w:val="22"/>
          <w:szCs w:val="22"/>
        </w:rPr>
      </w:pPr>
      <w:r w:rsidRPr="00195276">
        <w:rPr>
          <w:rFonts w:ascii="Comic Sans MS" w:hAnsi="Comic Sans MS"/>
          <w:sz w:val="22"/>
          <w:szCs w:val="22"/>
        </w:rPr>
        <w:t xml:space="preserve">This is a </w:t>
      </w:r>
      <w:proofErr w:type="gramStart"/>
      <w:r w:rsidRPr="00195276">
        <w:rPr>
          <w:rFonts w:ascii="Comic Sans MS" w:hAnsi="Comic Sans MS"/>
          <w:sz w:val="22"/>
          <w:szCs w:val="22"/>
        </w:rPr>
        <w:t>one to one</w:t>
      </w:r>
      <w:proofErr w:type="gramEnd"/>
      <w:r w:rsidRPr="00195276">
        <w:rPr>
          <w:rFonts w:ascii="Comic Sans MS" w:hAnsi="Comic Sans MS"/>
          <w:sz w:val="22"/>
          <w:szCs w:val="22"/>
        </w:rPr>
        <w:t xml:space="preserve"> programme where a child and pastoral mentor works together over an average of fourteen 30-40 minute guided sessions aimed at building children’s emotional resilience.</w:t>
      </w:r>
    </w:p>
    <w:p w14:paraId="4A9F9612" w14:textId="77777777" w:rsidR="007F1EB8" w:rsidRDefault="007F1EB8" w:rsidP="007F1EB8">
      <w:pPr>
        <w:pStyle w:val="Default"/>
        <w:rPr>
          <w:rFonts w:ascii="Comic Sans MS" w:hAnsi="Comic Sans MS"/>
          <w:b/>
          <w:sz w:val="22"/>
          <w:szCs w:val="22"/>
        </w:rPr>
      </w:pPr>
    </w:p>
    <w:p w14:paraId="674D0C06" w14:textId="77777777" w:rsidR="007F1EB8" w:rsidRPr="007F1EB8" w:rsidRDefault="007F1EB8" w:rsidP="007F1EB8">
      <w:pPr>
        <w:pStyle w:val="Default"/>
        <w:rPr>
          <w:rFonts w:ascii="Comic Sans MS" w:hAnsi="Comic Sans MS"/>
          <w:b/>
          <w:sz w:val="22"/>
          <w:szCs w:val="22"/>
        </w:rPr>
      </w:pPr>
      <w:r w:rsidRPr="007F1EB8">
        <w:rPr>
          <w:rFonts w:ascii="Comic Sans MS" w:hAnsi="Comic Sans MS"/>
          <w:b/>
          <w:sz w:val="22"/>
          <w:szCs w:val="22"/>
        </w:rPr>
        <w:t>Insync</w:t>
      </w:r>
    </w:p>
    <w:p w14:paraId="52BBA188" w14:textId="14A30517" w:rsidR="00A7102B" w:rsidRPr="00BC4AAB" w:rsidRDefault="007F1EB8" w:rsidP="002F56F7">
      <w:pPr>
        <w:pStyle w:val="Default"/>
        <w:rPr>
          <w:rFonts w:ascii="Comic Sans MS" w:hAnsi="Comic Sans MS"/>
          <w:sz w:val="22"/>
          <w:szCs w:val="22"/>
        </w:rPr>
      </w:pPr>
      <w:r w:rsidRPr="007F1EB8">
        <w:rPr>
          <w:rFonts w:ascii="Comic Sans MS" w:hAnsi="Comic Sans MS"/>
          <w:sz w:val="22"/>
          <w:szCs w:val="22"/>
        </w:rPr>
        <w:t>Fine motor skills (pencil grip and manipulation) and gross motor skills (skipping, hopping) are vital to the development of many competencies in young children. The Insync Programme is a resource pack that supports the development of these skills in young children with motor co-ordination difficulties</w:t>
      </w:r>
      <w:r w:rsidR="004E6F3E">
        <w:rPr>
          <w:rFonts w:ascii="Comic Sans MS" w:hAnsi="Comic Sans MS"/>
          <w:sz w:val="22"/>
          <w:szCs w:val="22"/>
        </w:rPr>
        <w:t>.</w:t>
      </w:r>
    </w:p>
    <w:p w14:paraId="7FEDD0FC" w14:textId="77777777" w:rsidR="00A7102B" w:rsidRDefault="00A7102B" w:rsidP="002F56F7">
      <w:pPr>
        <w:pStyle w:val="Default"/>
        <w:rPr>
          <w:rFonts w:ascii="Comic Sans MS" w:hAnsi="Comic Sans MS"/>
          <w:b/>
          <w:bCs/>
          <w:sz w:val="22"/>
          <w:szCs w:val="22"/>
        </w:rPr>
      </w:pPr>
    </w:p>
    <w:p w14:paraId="69CD22F5" w14:textId="0330BDCB" w:rsidR="00195276" w:rsidRDefault="00195276" w:rsidP="002F56F7">
      <w:pPr>
        <w:pStyle w:val="Default"/>
        <w:rPr>
          <w:rFonts w:ascii="Comic Sans MS" w:hAnsi="Comic Sans MS"/>
          <w:b/>
          <w:bCs/>
          <w:sz w:val="22"/>
          <w:szCs w:val="22"/>
        </w:rPr>
      </w:pPr>
      <w:r w:rsidRPr="00195276">
        <w:rPr>
          <w:rFonts w:ascii="Comic Sans MS" w:hAnsi="Comic Sans MS"/>
          <w:b/>
          <w:bCs/>
          <w:sz w:val="22"/>
          <w:szCs w:val="22"/>
        </w:rPr>
        <w:t xml:space="preserve">Word Blaze </w:t>
      </w:r>
    </w:p>
    <w:p w14:paraId="22A4D2E2" w14:textId="451034E4" w:rsidR="00195276" w:rsidRPr="00A7102B" w:rsidRDefault="00195276" w:rsidP="00195276">
      <w:pPr>
        <w:pStyle w:val="Default"/>
        <w:rPr>
          <w:rFonts w:ascii="Comic Sans MS" w:hAnsi="Comic Sans MS"/>
          <w:sz w:val="22"/>
          <w:szCs w:val="22"/>
        </w:rPr>
      </w:pPr>
      <w:r w:rsidRPr="00A7102B">
        <w:rPr>
          <w:rFonts w:ascii="Comic Sans MS" w:hAnsi="Comic Sans MS"/>
          <w:sz w:val="22"/>
          <w:szCs w:val="22"/>
        </w:rPr>
        <w:t>An upper KS2 intervention that bridges the gap from phonics to fluency with powerful multi-sensory intervention.</w:t>
      </w:r>
      <w:r w:rsidR="00A7102B" w:rsidRPr="00A7102B">
        <w:rPr>
          <w:rFonts w:ascii="Comic Sans MS" w:hAnsi="Comic Sans MS"/>
          <w:sz w:val="22"/>
          <w:szCs w:val="22"/>
        </w:rPr>
        <w:t xml:space="preserve"> The intervention b</w:t>
      </w:r>
      <w:r w:rsidRPr="00A7102B">
        <w:rPr>
          <w:rFonts w:ascii="Comic Sans MS" w:hAnsi="Comic Sans MS"/>
          <w:sz w:val="22"/>
          <w:szCs w:val="22"/>
        </w:rPr>
        <w:t>uild fluency through motivating repeated-reading games</w:t>
      </w:r>
      <w:r w:rsidR="00A7102B" w:rsidRPr="00A7102B">
        <w:rPr>
          <w:rFonts w:ascii="Comic Sans MS" w:hAnsi="Comic Sans MS"/>
          <w:sz w:val="22"/>
          <w:szCs w:val="22"/>
        </w:rPr>
        <w:t>, e</w:t>
      </w:r>
      <w:r w:rsidRPr="00A7102B">
        <w:rPr>
          <w:rFonts w:ascii="Comic Sans MS" w:hAnsi="Comic Sans MS"/>
          <w:sz w:val="22"/>
          <w:szCs w:val="22"/>
        </w:rPr>
        <w:t xml:space="preserve">nrich </w:t>
      </w:r>
      <w:proofErr w:type="gramStart"/>
      <w:r w:rsidRPr="00A7102B">
        <w:rPr>
          <w:rFonts w:ascii="Comic Sans MS" w:hAnsi="Comic Sans MS"/>
          <w:sz w:val="22"/>
          <w:szCs w:val="22"/>
        </w:rPr>
        <w:t>vocabulary</w:t>
      </w:r>
      <w:proofErr w:type="gramEnd"/>
      <w:r w:rsidRPr="00A7102B">
        <w:rPr>
          <w:rFonts w:ascii="Comic Sans MS" w:hAnsi="Comic Sans MS"/>
          <w:sz w:val="22"/>
          <w:szCs w:val="22"/>
        </w:rPr>
        <w:t xml:space="preserve"> and improve spelling using phonic-structured </w:t>
      </w:r>
      <w:proofErr w:type="spellStart"/>
      <w:r w:rsidRPr="00A7102B">
        <w:rPr>
          <w:rFonts w:ascii="Comic Sans MS" w:hAnsi="Comic Sans MS"/>
          <w:sz w:val="22"/>
          <w:szCs w:val="22"/>
        </w:rPr>
        <w:t>Workbanks</w:t>
      </w:r>
      <w:proofErr w:type="spellEnd"/>
      <w:r w:rsidR="00A7102B" w:rsidRPr="00A7102B">
        <w:rPr>
          <w:rFonts w:ascii="Comic Sans MS" w:hAnsi="Comic Sans MS"/>
          <w:sz w:val="22"/>
          <w:szCs w:val="22"/>
        </w:rPr>
        <w:t>.</w:t>
      </w:r>
    </w:p>
    <w:p w14:paraId="6F6769A0" w14:textId="77777777" w:rsidR="004E2C06" w:rsidRPr="007F1EB8" w:rsidRDefault="004E2C06" w:rsidP="002F56F7">
      <w:pPr>
        <w:pStyle w:val="Default"/>
        <w:rPr>
          <w:rFonts w:ascii="Comic Sans MS" w:hAnsi="Comic Sans MS"/>
          <w:sz w:val="22"/>
          <w:szCs w:val="22"/>
        </w:rPr>
      </w:pPr>
    </w:p>
    <w:p w14:paraId="6D4C1BF4" w14:textId="77777777" w:rsidR="004E2C06" w:rsidRDefault="004E2C06" w:rsidP="004E2C06">
      <w:pPr>
        <w:pStyle w:val="Default"/>
        <w:rPr>
          <w:rFonts w:ascii="Comic Sans MS" w:hAnsi="Comic Sans MS"/>
          <w:b/>
          <w:bCs/>
          <w:sz w:val="22"/>
          <w:szCs w:val="22"/>
        </w:rPr>
      </w:pPr>
      <w:r w:rsidRPr="00AC58F1">
        <w:rPr>
          <w:rFonts w:ascii="Comic Sans MS" w:hAnsi="Comic Sans MS"/>
          <w:b/>
          <w:bCs/>
          <w:sz w:val="22"/>
          <w:szCs w:val="22"/>
        </w:rPr>
        <w:t>Outdoor Nurture</w:t>
      </w:r>
      <w:r w:rsidR="00AC58F1">
        <w:rPr>
          <w:rFonts w:ascii="Comic Sans MS" w:hAnsi="Comic Sans MS"/>
          <w:b/>
          <w:bCs/>
          <w:sz w:val="22"/>
          <w:szCs w:val="22"/>
        </w:rPr>
        <w:t xml:space="preserve"> (Summer Term)</w:t>
      </w:r>
    </w:p>
    <w:p w14:paraId="1BD95129" w14:textId="77777777" w:rsidR="009A1769" w:rsidRDefault="004E6F3E" w:rsidP="004E2C06">
      <w:pPr>
        <w:pStyle w:val="Default"/>
        <w:rPr>
          <w:rFonts w:ascii="Comic Sans MS" w:hAnsi="Comic Sans MS" w:cs="Helvetica"/>
          <w:sz w:val="22"/>
          <w:szCs w:val="22"/>
        </w:rPr>
      </w:pPr>
      <w:r>
        <w:rPr>
          <w:rFonts w:ascii="Comic Sans MS" w:hAnsi="Comic Sans MS" w:cs="Helvetica"/>
          <w:sz w:val="22"/>
          <w:szCs w:val="22"/>
        </w:rPr>
        <w:t>This intervention t</w:t>
      </w:r>
      <w:r w:rsidR="009A1769" w:rsidRPr="00AC58F1">
        <w:rPr>
          <w:rFonts w:ascii="Comic Sans MS" w:hAnsi="Comic Sans MS" w:cs="Helvetica"/>
          <w:sz w:val="22"/>
          <w:szCs w:val="22"/>
        </w:rPr>
        <w:t>eaches nurturing in natural outdoor environments. Sessions promote resilience, managing risk</w:t>
      </w:r>
      <w:r w:rsidR="00AC58F1" w:rsidRPr="00AC58F1">
        <w:rPr>
          <w:rFonts w:ascii="Comic Sans MS" w:hAnsi="Comic Sans MS" w:cs="Helvetica"/>
          <w:sz w:val="22"/>
          <w:szCs w:val="22"/>
        </w:rPr>
        <w:t xml:space="preserve">, nurture through free play and relationships </w:t>
      </w:r>
      <w:r w:rsidR="00AC58F1">
        <w:rPr>
          <w:rFonts w:ascii="Comic Sans MS" w:hAnsi="Comic Sans MS" w:cs="Helvetica"/>
          <w:sz w:val="22"/>
          <w:szCs w:val="22"/>
        </w:rPr>
        <w:t xml:space="preserve">whilst exploring ways to </w:t>
      </w:r>
      <w:r w:rsidR="009A1769" w:rsidRPr="00AC58F1">
        <w:rPr>
          <w:rFonts w:ascii="Comic Sans MS" w:hAnsi="Comic Sans MS" w:cs="Helvetica"/>
          <w:sz w:val="22"/>
          <w:szCs w:val="22"/>
        </w:rPr>
        <w:t>cope with stress and distress through expe</w:t>
      </w:r>
      <w:r>
        <w:rPr>
          <w:rFonts w:ascii="Comic Sans MS" w:hAnsi="Comic Sans MS" w:cs="Helvetica"/>
          <w:sz w:val="22"/>
          <w:szCs w:val="22"/>
        </w:rPr>
        <w:t>riences in natural environments.</w:t>
      </w:r>
    </w:p>
    <w:p w14:paraId="7B0B4C8F" w14:textId="77777777" w:rsidR="00E14718" w:rsidRDefault="00E14718" w:rsidP="004E2C06">
      <w:pPr>
        <w:pStyle w:val="Default"/>
        <w:rPr>
          <w:rFonts w:ascii="Comic Sans MS" w:hAnsi="Comic Sans MS" w:cs="Helvetica"/>
          <w:sz w:val="22"/>
          <w:szCs w:val="22"/>
        </w:rPr>
      </w:pPr>
    </w:p>
    <w:p w14:paraId="6988A1BC" w14:textId="77777777" w:rsidR="00E14718" w:rsidRDefault="00E14718" w:rsidP="004E2C06">
      <w:pPr>
        <w:pStyle w:val="Default"/>
        <w:rPr>
          <w:rFonts w:ascii="Comic Sans MS" w:hAnsi="Comic Sans MS" w:cs="Helvetica"/>
          <w:b/>
          <w:sz w:val="22"/>
          <w:szCs w:val="22"/>
        </w:rPr>
      </w:pPr>
    </w:p>
    <w:p w14:paraId="39B1A155" w14:textId="672D1225" w:rsidR="00E14718" w:rsidRPr="001313B9" w:rsidRDefault="00E14718" w:rsidP="00DD2030">
      <w:pPr>
        <w:pStyle w:val="Default"/>
        <w:numPr>
          <w:ilvl w:val="0"/>
          <w:numId w:val="3"/>
        </w:numPr>
        <w:rPr>
          <w:rFonts w:ascii="Comic Sans MS" w:hAnsi="Comic Sans MS"/>
          <w:b/>
          <w:bCs/>
          <w:sz w:val="28"/>
          <w:szCs w:val="28"/>
        </w:rPr>
      </w:pPr>
      <w:r w:rsidRPr="001313B9">
        <w:rPr>
          <w:rFonts w:ascii="Comic Sans MS" w:hAnsi="Comic Sans MS"/>
          <w:b/>
          <w:bCs/>
          <w:sz w:val="28"/>
          <w:szCs w:val="28"/>
        </w:rPr>
        <w:t>How will the school help me to support my child’s learning</w:t>
      </w:r>
      <w:r w:rsidR="00A7102B">
        <w:rPr>
          <w:rFonts w:ascii="Comic Sans MS" w:hAnsi="Comic Sans MS"/>
          <w:b/>
          <w:bCs/>
          <w:sz w:val="28"/>
          <w:szCs w:val="28"/>
        </w:rPr>
        <w:t xml:space="preserve"> at home</w:t>
      </w:r>
      <w:r w:rsidRPr="001313B9">
        <w:rPr>
          <w:rFonts w:ascii="Comic Sans MS" w:hAnsi="Comic Sans MS"/>
          <w:b/>
          <w:bCs/>
          <w:sz w:val="28"/>
          <w:szCs w:val="28"/>
        </w:rPr>
        <w:t xml:space="preserve">?  </w:t>
      </w:r>
    </w:p>
    <w:p w14:paraId="6E871344" w14:textId="77777777" w:rsidR="00E14718" w:rsidRPr="00E14718" w:rsidRDefault="00E14718" w:rsidP="00E14718">
      <w:pPr>
        <w:pStyle w:val="Default"/>
        <w:ind w:left="720"/>
        <w:rPr>
          <w:rFonts w:ascii="Comic Sans MS" w:hAnsi="Comic Sans MS"/>
          <w:b/>
          <w:bCs/>
          <w:sz w:val="22"/>
          <w:szCs w:val="22"/>
        </w:rPr>
      </w:pPr>
    </w:p>
    <w:p w14:paraId="4EFB0C4A" w14:textId="77777777" w:rsidR="00E14718" w:rsidRDefault="00E14718" w:rsidP="00DD2030">
      <w:pPr>
        <w:pStyle w:val="Default"/>
        <w:numPr>
          <w:ilvl w:val="0"/>
          <w:numId w:val="20"/>
        </w:numPr>
        <w:rPr>
          <w:rFonts w:ascii="Comic Sans MS" w:hAnsi="Comic Sans MS"/>
          <w:bCs/>
          <w:sz w:val="22"/>
          <w:szCs w:val="22"/>
        </w:rPr>
      </w:pPr>
      <w:r>
        <w:rPr>
          <w:rFonts w:ascii="Comic Sans MS" w:hAnsi="Comic Sans MS"/>
          <w:bCs/>
          <w:sz w:val="22"/>
          <w:szCs w:val="22"/>
        </w:rPr>
        <w:t>T</w:t>
      </w:r>
      <w:r w:rsidRPr="00E14718">
        <w:rPr>
          <w:rFonts w:ascii="Comic Sans MS" w:hAnsi="Comic Sans MS"/>
          <w:bCs/>
          <w:sz w:val="22"/>
          <w:szCs w:val="22"/>
        </w:rPr>
        <w:t xml:space="preserve">he class teacher will suggest ways of how you can support your child through differentiated home activities.  </w:t>
      </w:r>
    </w:p>
    <w:p w14:paraId="10136500" w14:textId="77777777" w:rsidR="00E14718" w:rsidRDefault="00E14718" w:rsidP="00DD2030">
      <w:pPr>
        <w:pStyle w:val="Default"/>
        <w:numPr>
          <w:ilvl w:val="0"/>
          <w:numId w:val="20"/>
        </w:numPr>
        <w:rPr>
          <w:rFonts w:ascii="Comic Sans MS" w:hAnsi="Comic Sans MS"/>
          <w:bCs/>
          <w:sz w:val="22"/>
          <w:szCs w:val="22"/>
        </w:rPr>
      </w:pPr>
      <w:r>
        <w:rPr>
          <w:rFonts w:ascii="Comic Sans MS" w:hAnsi="Comic Sans MS"/>
          <w:bCs/>
          <w:sz w:val="22"/>
          <w:szCs w:val="22"/>
        </w:rPr>
        <w:t>T</w:t>
      </w:r>
      <w:r w:rsidRPr="00E14718">
        <w:rPr>
          <w:rFonts w:ascii="Comic Sans MS" w:hAnsi="Comic Sans MS"/>
          <w:bCs/>
          <w:sz w:val="22"/>
          <w:szCs w:val="22"/>
        </w:rPr>
        <w:t xml:space="preserve">he SENCO and/or Pastoral Manager may meet with you to discuss how to support your child with strategies to use if there are difficulties with your child’s behaviour/emotional needs.  </w:t>
      </w:r>
    </w:p>
    <w:p w14:paraId="53167CFA" w14:textId="61775540" w:rsidR="00E14718" w:rsidRDefault="00E14718" w:rsidP="00DD2030">
      <w:pPr>
        <w:pStyle w:val="Default"/>
        <w:numPr>
          <w:ilvl w:val="0"/>
          <w:numId w:val="19"/>
        </w:numPr>
        <w:rPr>
          <w:rFonts w:ascii="Comic Sans MS" w:hAnsi="Comic Sans MS"/>
          <w:bCs/>
          <w:sz w:val="22"/>
          <w:szCs w:val="22"/>
        </w:rPr>
      </w:pPr>
      <w:r>
        <w:rPr>
          <w:rFonts w:ascii="Comic Sans MS" w:hAnsi="Comic Sans MS"/>
          <w:bCs/>
          <w:sz w:val="22"/>
          <w:szCs w:val="22"/>
        </w:rPr>
        <w:t>I</w:t>
      </w:r>
      <w:r w:rsidRPr="00E14718">
        <w:rPr>
          <w:rFonts w:ascii="Comic Sans MS" w:hAnsi="Comic Sans MS"/>
          <w:bCs/>
          <w:sz w:val="22"/>
          <w:szCs w:val="22"/>
        </w:rPr>
        <w:t xml:space="preserve">f outside agencies or the Educational Psychologist have been involved, suggestion and programmes of study are normally provided that can be used at home.  </w:t>
      </w:r>
    </w:p>
    <w:p w14:paraId="3A0E52D7" w14:textId="314C0D91" w:rsidR="00A7102B" w:rsidRDefault="00A7102B" w:rsidP="00DD2030">
      <w:pPr>
        <w:pStyle w:val="Default"/>
        <w:numPr>
          <w:ilvl w:val="0"/>
          <w:numId w:val="19"/>
        </w:numPr>
        <w:rPr>
          <w:rFonts w:ascii="Comic Sans MS" w:hAnsi="Comic Sans MS"/>
          <w:bCs/>
          <w:sz w:val="22"/>
          <w:szCs w:val="22"/>
        </w:rPr>
      </w:pPr>
      <w:r>
        <w:rPr>
          <w:rFonts w:ascii="Comic Sans MS" w:hAnsi="Comic Sans MS"/>
          <w:bCs/>
          <w:sz w:val="22"/>
          <w:szCs w:val="22"/>
        </w:rPr>
        <w:t xml:space="preserve">A Termly SEN newsletter will offer </w:t>
      </w:r>
      <w:proofErr w:type="spellStart"/>
      <w:r>
        <w:rPr>
          <w:rFonts w:ascii="Comic Sans MS" w:hAnsi="Comic Sans MS"/>
          <w:bCs/>
          <w:sz w:val="22"/>
          <w:szCs w:val="22"/>
        </w:rPr>
        <w:t>advise</w:t>
      </w:r>
      <w:proofErr w:type="spellEnd"/>
      <w:r>
        <w:rPr>
          <w:rFonts w:ascii="Comic Sans MS" w:hAnsi="Comic Sans MS"/>
          <w:bCs/>
          <w:sz w:val="22"/>
          <w:szCs w:val="22"/>
        </w:rPr>
        <w:t xml:space="preserve"> and strategies for home as will the SEND section on the school webpage.</w:t>
      </w:r>
    </w:p>
    <w:p w14:paraId="20C563B4" w14:textId="77777777" w:rsidR="00E14718" w:rsidRPr="00E14718" w:rsidRDefault="00E14718" w:rsidP="00DD2030">
      <w:pPr>
        <w:pStyle w:val="Default"/>
        <w:numPr>
          <w:ilvl w:val="0"/>
          <w:numId w:val="20"/>
        </w:numPr>
        <w:rPr>
          <w:rFonts w:ascii="Comic Sans MS" w:hAnsi="Comic Sans MS"/>
          <w:bCs/>
          <w:sz w:val="22"/>
          <w:szCs w:val="22"/>
        </w:rPr>
      </w:pPr>
      <w:r>
        <w:rPr>
          <w:rFonts w:ascii="Comic Sans MS" w:hAnsi="Comic Sans MS"/>
          <w:bCs/>
          <w:sz w:val="22"/>
          <w:szCs w:val="22"/>
        </w:rPr>
        <w:t xml:space="preserve">If you have concerns school has an </w:t>
      </w:r>
      <w:proofErr w:type="gramStart"/>
      <w:r>
        <w:rPr>
          <w:rFonts w:ascii="Comic Sans MS" w:hAnsi="Comic Sans MS"/>
          <w:bCs/>
          <w:sz w:val="22"/>
          <w:szCs w:val="22"/>
        </w:rPr>
        <w:t>open door</w:t>
      </w:r>
      <w:proofErr w:type="gramEnd"/>
      <w:r>
        <w:rPr>
          <w:rFonts w:ascii="Comic Sans MS" w:hAnsi="Comic Sans MS"/>
          <w:bCs/>
          <w:sz w:val="22"/>
          <w:szCs w:val="22"/>
        </w:rPr>
        <w:t xml:space="preserve"> policy and parents are encouraged to discuss concerns with the class teacher or SENCO at termly drop in sessions </w:t>
      </w:r>
    </w:p>
    <w:p w14:paraId="4F8EC4E9" w14:textId="77777777" w:rsidR="00E14718" w:rsidRPr="00E14718" w:rsidRDefault="00E14718" w:rsidP="004E2C06">
      <w:pPr>
        <w:pStyle w:val="Default"/>
        <w:rPr>
          <w:rFonts w:ascii="Comic Sans MS" w:hAnsi="Comic Sans MS"/>
          <w:b/>
          <w:bCs/>
          <w:sz w:val="22"/>
          <w:szCs w:val="22"/>
        </w:rPr>
      </w:pPr>
    </w:p>
    <w:p w14:paraId="3324F44A" w14:textId="77777777" w:rsidR="007F1EB8" w:rsidRDefault="007F1EB8" w:rsidP="00E0479E">
      <w:pPr>
        <w:pStyle w:val="Default"/>
        <w:rPr>
          <w:rFonts w:ascii="Comic Sans MS" w:hAnsi="Comic Sans MS"/>
          <w:b/>
          <w:sz w:val="22"/>
          <w:szCs w:val="22"/>
          <w:u w:val="single"/>
        </w:rPr>
      </w:pPr>
    </w:p>
    <w:p w14:paraId="2BBC85F6" w14:textId="77777777" w:rsidR="00E0479E" w:rsidRPr="00241A82" w:rsidRDefault="00E0479E" w:rsidP="00DD2030">
      <w:pPr>
        <w:pStyle w:val="Default"/>
        <w:numPr>
          <w:ilvl w:val="0"/>
          <w:numId w:val="3"/>
        </w:numPr>
        <w:rPr>
          <w:rFonts w:ascii="Comic Sans MS" w:hAnsi="Comic Sans MS"/>
          <w:b/>
          <w:sz w:val="28"/>
          <w:szCs w:val="28"/>
        </w:rPr>
      </w:pPr>
      <w:r w:rsidRPr="00241A82">
        <w:rPr>
          <w:rFonts w:ascii="Comic Sans MS" w:hAnsi="Comic Sans MS"/>
          <w:b/>
          <w:sz w:val="28"/>
          <w:szCs w:val="28"/>
        </w:rPr>
        <w:t>Pupil Outcomes</w:t>
      </w:r>
    </w:p>
    <w:p w14:paraId="7A6C085A" w14:textId="77777777" w:rsidR="00E0479E" w:rsidRPr="00E0479E" w:rsidRDefault="00E0479E" w:rsidP="00E0479E">
      <w:pPr>
        <w:pStyle w:val="Default"/>
        <w:rPr>
          <w:rFonts w:ascii="Comic Sans MS" w:hAnsi="Comic Sans MS"/>
          <w:sz w:val="22"/>
          <w:szCs w:val="22"/>
        </w:rPr>
      </w:pPr>
    </w:p>
    <w:p w14:paraId="1D896AAB" w14:textId="77777777" w:rsidR="00E0479E" w:rsidRDefault="00E0479E" w:rsidP="00E0479E">
      <w:pPr>
        <w:pStyle w:val="Default"/>
        <w:rPr>
          <w:rFonts w:ascii="Comic Sans MS" w:hAnsi="Comic Sans MS"/>
          <w:sz w:val="22"/>
          <w:szCs w:val="22"/>
        </w:rPr>
      </w:pPr>
      <w:r w:rsidRPr="00E0479E">
        <w:rPr>
          <w:rFonts w:ascii="Comic Sans MS" w:hAnsi="Comic Sans MS"/>
          <w:sz w:val="22"/>
          <w:szCs w:val="22"/>
        </w:rPr>
        <w:t xml:space="preserve">Most of the children who are currently receiving additional support are making progress towards meeting their individual </w:t>
      </w:r>
      <w:r w:rsidR="00EE3131">
        <w:rPr>
          <w:rFonts w:ascii="Comic Sans MS" w:hAnsi="Comic Sans MS"/>
          <w:sz w:val="22"/>
          <w:szCs w:val="22"/>
        </w:rPr>
        <w:t>targets as set out in their pen portraits</w:t>
      </w:r>
      <w:r w:rsidRPr="00E0479E">
        <w:rPr>
          <w:rFonts w:ascii="Comic Sans MS" w:hAnsi="Comic Sans MS"/>
          <w:sz w:val="22"/>
          <w:szCs w:val="22"/>
        </w:rPr>
        <w:t xml:space="preserve">. Each term the progress of children with SEN is reviewed, and new targets are </w:t>
      </w:r>
      <w:proofErr w:type="gramStart"/>
      <w:r w:rsidRPr="00E0479E">
        <w:rPr>
          <w:rFonts w:ascii="Comic Sans MS" w:hAnsi="Comic Sans MS"/>
          <w:sz w:val="22"/>
          <w:szCs w:val="22"/>
        </w:rPr>
        <w:t>set</w:t>
      </w:r>
      <w:proofErr w:type="gramEnd"/>
      <w:r w:rsidRPr="00E0479E">
        <w:rPr>
          <w:rFonts w:ascii="Comic Sans MS" w:hAnsi="Comic Sans MS"/>
          <w:sz w:val="22"/>
          <w:szCs w:val="22"/>
        </w:rPr>
        <w:t xml:space="preserve"> or original targets amended. The progress of children with SEN is monitored termly.</w:t>
      </w:r>
    </w:p>
    <w:p w14:paraId="3BCDF345" w14:textId="77777777" w:rsidR="00E0479E" w:rsidRDefault="00E0479E" w:rsidP="002F56F7">
      <w:pPr>
        <w:pStyle w:val="Default"/>
        <w:rPr>
          <w:rFonts w:ascii="Comic Sans MS" w:hAnsi="Comic Sans MS"/>
          <w:sz w:val="22"/>
          <w:szCs w:val="22"/>
        </w:rPr>
      </w:pPr>
    </w:p>
    <w:p w14:paraId="66FA6D0A" w14:textId="77777777" w:rsidR="002F56F7" w:rsidRPr="002F56F7" w:rsidRDefault="002F56F7" w:rsidP="002F56F7">
      <w:pPr>
        <w:pStyle w:val="Default"/>
        <w:rPr>
          <w:rFonts w:ascii="Comic Sans MS" w:hAnsi="Comic Sans MS"/>
          <w:sz w:val="22"/>
          <w:szCs w:val="22"/>
        </w:rPr>
      </w:pPr>
      <w:r w:rsidRPr="002F56F7">
        <w:rPr>
          <w:rFonts w:ascii="Comic Sans MS" w:hAnsi="Comic Sans MS"/>
          <w:sz w:val="22"/>
          <w:szCs w:val="22"/>
        </w:rPr>
        <w:t>We have internal processes for monitoring quality of provision and assessment of need. These include, learning</w:t>
      </w:r>
      <w:r w:rsidR="007F1EB8">
        <w:rPr>
          <w:rFonts w:ascii="Comic Sans MS" w:hAnsi="Comic Sans MS"/>
          <w:sz w:val="22"/>
          <w:szCs w:val="22"/>
        </w:rPr>
        <w:t xml:space="preserve"> </w:t>
      </w:r>
      <w:r w:rsidRPr="002F56F7">
        <w:rPr>
          <w:rFonts w:ascii="Comic Sans MS" w:hAnsi="Comic Sans MS"/>
          <w:sz w:val="22"/>
          <w:szCs w:val="22"/>
        </w:rPr>
        <w:t>walks, data analysis, classroom observations, pupil interviews, planning and book scrutiny.</w:t>
      </w:r>
    </w:p>
    <w:p w14:paraId="303603B5" w14:textId="77777777" w:rsidR="002F56F7" w:rsidRDefault="002F56F7" w:rsidP="0064583A">
      <w:pPr>
        <w:pStyle w:val="Default"/>
        <w:rPr>
          <w:rFonts w:ascii="Comic Sans MS" w:hAnsi="Comic Sans MS"/>
          <w:sz w:val="22"/>
          <w:szCs w:val="22"/>
        </w:rPr>
      </w:pPr>
    </w:p>
    <w:p w14:paraId="2338FFE3" w14:textId="77777777" w:rsidR="005F1874" w:rsidRPr="004E2C06" w:rsidRDefault="005F1874" w:rsidP="00DD2030">
      <w:pPr>
        <w:pStyle w:val="Default"/>
        <w:numPr>
          <w:ilvl w:val="0"/>
          <w:numId w:val="3"/>
        </w:numPr>
        <w:rPr>
          <w:rFonts w:ascii="Comic Sans MS" w:hAnsi="Comic Sans MS"/>
          <w:b/>
          <w:bCs/>
          <w:sz w:val="28"/>
          <w:szCs w:val="28"/>
        </w:rPr>
      </w:pPr>
      <w:r w:rsidRPr="004E2C06">
        <w:rPr>
          <w:rFonts w:ascii="Comic Sans MS" w:hAnsi="Comic Sans MS"/>
          <w:b/>
          <w:bCs/>
          <w:sz w:val="28"/>
          <w:szCs w:val="28"/>
        </w:rPr>
        <w:t>What specialist support services are available at or accessed by the school?</w:t>
      </w:r>
    </w:p>
    <w:p w14:paraId="5CBD65BB" w14:textId="77777777" w:rsidR="005F1874" w:rsidRDefault="005F1874" w:rsidP="005F1874">
      <w:pPr>
        <w:pStyle w:val="Default"/>
        <w:rPr>
          <w:rFonts w:ascii="Comic Sans MS" w:hAnsi="Comic Sans MS"/>
          <w:b/>
          <w:bCs/>
          <w:sz w:val="22"/>
          <w:szCs w:val="22"/>
        </w:rPr>
      </w:pPr>
    </w:p>
    <w:p w14:paraId="68F48E99" w14:textId="77777777" w:rsidR="005F1874" w:rsidRDefault="005F1874" w:rsidP="005F1874">
      <w:pPr>
        <w:pStyle w:val="Default"/>
        <w:rPr>
          <w:rFonts w:ascii="Comic Sans MS" w:hAnsi="Comic Sans MS"/>
          <w:bCs/>
          <w:sz w:val="22"/>
          <w:szCs w:val="22"/>
        </w:rPr>
      </w:pPr>
      <w:r w:rsidRPr="005F1874">
        <w:rPr>
          <w:rFonts w:ascii="Comic Sans MS" w:hAnsi="Comic Sans MS"/>
          <w:bCs/>
          <w:sz w:val="22"/>
          <w:szCs w:val="22"/>
        </w:rPr>
        <w:t xml:space="preserve">The </w:t>
      </w:r>
      <w:r>
        <w:rPr>
          <w:rFonts w:ascii="Comic Sans MS" w:hAnsi="Comic Sans MS"/>
          <w:bCs/>
          <w:sz w:val="22"/>
          <w:szCs w:val="22"/>
        </w:rPr>
        <w:t xml:space="preserve">Learning Support Service (LSS) </w:t>
      </w:r>
      <w:r w:rsidRPr="005F1874">
        <w:rPr>
          <w:rFonts w:ascii="Comic Sans MS" w:hAnsi="Comic Sans MS"/>
          <w:bCs/>
          <w:sz w:val="22"/>
          <w:szCs w:val="22"/>
        </w:rPr>
        <w:t>regularly carries out specific</w:t>
      </w:r>
      <w:r w:rsidR="00BD759E">
        <w:rPr>
          <w:rFonts w:ascii="Comic Sans MS" w:hAnsi="Comic Sans MS"/>
          <w:bCs/>
          <w:sz w:val="22"/>
          <w:szCs w:val="22"/>
        </w:rPr>
        <w:t xml:space="preserve"> assessments for children with </w:t>
      </w:r>
      <w:r w:rsidR="00BD759E" w:rsidRPr="002E2B1F">
        <w:rPr>
          <w:rFonts w:ascii="Comic Sans MS" w:hAnsi="Comic Sans MS"/>
          <w:bCs/>
          <w:sz w:val="22"/>
          <w:szCs w:val="22"/>
          <w:u w:val="single"/>
        </w:rPr>
        <w:t>English</w:t>
      </w:r>
      <w:r w:rsidR="00BD759E">
        <w:rPr>
          <w:rFonts w:ascii="Comic Sans MS" w:hAnsi="Comic Sans MS"/>
          <w:bCs/>
          <w:sz w:val="22"/>
          <w:szCs w:val="22"/>
        </w:rPr>
        <w:t xml:space="preserve"> </w:t>
      </w:r>
      <w:r>
        <w:rPr>
          <w:rFonts w:ascii="Comic Sans MS" w:hAnsi="Comic Sans MS"/>
          <w:bCs/>
          <w:sz w:val="22"/>
          <w:szCs w:val="22"/>
        </w:rPr>
        <w:t>difficulties</w:t>
      </w:r>
      <w:r w:rsidRPr="005F1874">
        <w:rPr>
          <w:rFonts w:ascii="Comic Sans MS" w:hAnsi="Comic Sans MS"/>
          <w:bCs/>
          <w:sz w:val="22"/>
          <w:szCs w:val="22"/>
        </w:rPr>
        <w:t xml:space="preserve">. </w:t>
      </w:r>
      <w:r w:rsidR="00674E62">
        <w:rPr>
          <w:rFonts w:ascii="Comic Sans MS" w:hAnsi="Comic Sans MS"/>
          <w:bCs/>
          <w:sz w:val="22"/>
          <w:szCs w:val="22"/>
        </w:rPr>
        <w:t>Once a child</w:t>
      </w:r>
      <w:r w:rsidRPr="005F1874">
        <w:rPr>
          <w:rFonts w:ascii="Comic Sans MS" w:hAnsi="Comic Sans MS"/>
          <w:bCs/>
          <w:sz w:val="22"/>
          <w:szCs w:val="22"/>
        </w:rPr>
        <w:t xml:space="preserve"> </w:t>
      </w:r>
      <w:r w:rsidR="004E2C06">
        <w:rPr>
          <w:rFonts w:ascii="Comic Sans MS" w:hAnsi="Comic Sans MS"/>
          <w:bCs/>
          <w:sz w:val="22"/>
          <w:szCs w:val="22"/>
        </w:rPr>
        <w:t xml:space="preserve">has </w:t>
      </w:r>
      <w:r>
        <w:rPr>
          <w:rFonts w:ascii="Comic Sans MS" w:hAnsi="Comic Sans MS"/>
          <w:bCs/>
          <w:sz w:val="22"/>
          <w:szCs w:val="22"/>
        </w:rPr>
        <w:t>been assessed,</w:t>
      </w:r>
      <w:r w:rsidRPr="005F1874">
        <w:rPr>
          <w:rFonts w:ascii="Comic Sans MS" w:hAnsi="Comic Sans MS"/>
          <w:bCs/>
          <w:sz w:val="22"/>
          <w:szCs w:val="22"/>
        </w:rPr>
        <w:t xml:space="preserve"> school </w:t>
      </w:r>
      <w:r>
        <w:rPr>
          <w:rFonts w:ascii="Comic Sans MS" w:hAnsi="Comic Sans MS"/>
          <w:bCs/>
          <w:sz w:val="22"/>
          <w:szCs w:val="22"/>
        </w:rPr>
        <w:t xml:space="preserve">is provided </w:t>
      </w:r>
      <w:r w:rsidRPr="005F1874">
        <w:rPr>
          <w:rFonts w:ascii="Comic Sans MS" w:hAnsi="Comic Sans MS"/>
          <w:bCs/>
          <w:sz w:val="22"/>
          <w:szCs w:val="22"/>
        </w:rPr>
        <w:t>with a report which includes specific targets and actions on how to support your child. These reports will be shared with parents and parental permission will always be sought before an assessment is carried out.</w:t>
      </w:r>
      <w:r w:rsidR="004E6F3E">
        <w:rPr>
          <w:rFonts w:ascii="Comic Sans MS" w:hAnsi="Comic Sans MS"/>
          <w:bCs/>
          <w:sz w:val="22"/>
          <w:szCs w:val="22"/>
        </w:rPr>
        <w:t xml:space="preserve"> The LSS also work along</w:t>
      </w:r>
      <w:r>
        <w:rPr>
          <w:rFonts w:ascii="Comic Sans MS" w:hAnsi="Comic Sans MS"/>
          <w:bCs/>
          <w:sz w:val="22"/>
          <w:szCs w:val="22"/>
        </w:rPr>
        <w:t>side small groups on a weekl</w:t>
      </w:r>
      <w:r w:rsidR="00674E62">
        <w:rPr>
          <w:rFonts w:ascii="Comic Sans MS" w:hAnsi="Comic Sans MS"/>
          <w:bCs/>
          <w:sz w:val="22"/>
          <w:szCs w:val="22"/>
        </w:rPr>
        <w:t>y basis within school offering l</w:t>
      </w:r>
      <w:r>
        <w:rPr>
          <w:rFonts w:ascii="Comic Sans MS" w:hAnsi="Comic Sans MS"/>
          <w:bCs/>
          <w:sz w:val="22"/>
          <w:szCs w:val="22"/>
        </w:rPr>
        <w:t xml:space="preserve">iteracy support. </w:t>
      </w:r>
    </w:p>
    <w:p w14:paraId="090F715B" w14:textId="77777777" w:rsidR="005F1874" w:rsidRPr="005F1874" w:rsidRDefault="005F1874" w:rsidP="005F1874">
      <w:pPr>
        <w:pStyle w:val="Default"/>
        <w:rPr>
          <w:rFonts w:ascii="Comic Sans MS" w:hAnsi="Comic Sans MS"/>
          <w:bCs/>
          <w:sz w:val="22"/>
          <w:szCs w:val="22"/>
        </w:rPr>
      </w:pPr>
    </w:p>
    <w:p w14:paraId="307C6782" w14:textId="77777777" w:rsidR="003112FD" w:rsidRPr="003112FD" w:rsidRDefault="003112FD" w:rsidP="003112FD">
      <w:pPr>
        <w:pStyle w:val="Default"/>
        <w:rPr>
          <w:rFonts w:ascii="Comic Sans MS" w:hAnsi="Comic Sans MS"/>
          <w:bCs/>
          <w:sz w:val="22"/>
          <w:szCs w:val="22"/>
        </w:rPr>
      </w:pPr>
      <w:r w:rsidRPr="003112FD">
        <w:rPr>
          <w:rFonts w:ascii="Comic Sans MS" w:hAnsi="Comic Sans MS"/>
          <w:bCs/>
          <w:sz w:val="22"/>
          <w:szCs w:val="22"/>
        </w:rPr>
        <w:t xml:space="preserve">At times, it may be necessary to consult with </w:t>
      </w:r>
      <w:r>
        <w:rPr>
          <w:rFonts w:ascii="Comic Sans MS" w:hAnsi="Comic Sans MS"/>
          <w:bCs/>
          <w:sz w:val="22"/>
          <w:szCs w:val="22"/>
        </w:rPr>
        <w:t xml:space="preserve">other </w:t>
      </w:r>
      <w:r w:rsidRPr="003112FD">
        <w:rPr>
          <w:rFonts w:ascii="Comic Sans MS" w:hAnsi="Comic Sans MS"/>
          <w:bCs/>
          <w:sz w:val="22"/>
          <w:szCs w:val="22"/>
        </w:rPr>
        <w:t xml:space="preserve">outside agencies to receive their more specialised expertise. The agencies used by the school include:  </w:t>
      </w:r>
    </w:p>
    <w:p w14:paraId="2F9BA997" w14:textId="77777777" w:rsidR="00492E07" w:rsidRDefault="003112FD" w:rsidP="00DD2030">
      <w:pPr>
        <w:pStyle w:val="Default"/>
        <w:numPr>
          <w:ilvl w:val="0"/>
          <w:numId w:val="20"/>
        </w:numPr>
        <w:rPr>
          <w:rFonts w:ascii="Comic Sans MS" w:hAnsi="Comic Sans MS"/>
          <w:bCs/>
          <w:sz w:val="22"/>
          <w:szCs w:val="22"/>
        </w:rPr>
      </w:pPr>
      <w:r w:rsidRPr="003112FD">
        <w:rPr>
          <w:rFonts w:ascii="Comic Sans MS" w:hAnsi="Comic Sans MS"/>
          <w:bCs/>
          <w:sz w:val="22"/>
          <w:szCs w:val="22"/>
        </w:rPr>
        <w:t xml:space="preserve">The Bridge Centre (0-5 years) </w:t>
      </w:r>
    </w:p>
    <w:p w14:paraId="01C5C4A6" w14:textId="77777777" w:rsidR="00492E07" w:rsidRDefault="003112FD" w:rsidP="00DD2030">
      <w:pPr>
        <w:pStyle w:val="Default"/>
        <w:numPr>
          <w:ilvl w:val="0"/>
          <w:numId w:val="20"/>
        </w:numPr>
        <w:rPr>
          <w:rFonts w:ascii="Comic Sans MS" w:hAnsi="Comic Sans MS"/>
          <w:bCs/>
          <w:sz w:val="22"/>
          <w:szCs w:val="22"/>
        </w:rPr>
      </w:pPr>
      <w:r w:rsidRPr="003112FD">
        <w:rPr>
          <w:rFonts w:ascii="Comic Sans MS" w:hAnsi="Comic Sans MS"/>
          <w:bCs/>
          <w:sz w:val="22"/>
          <w:szCs w:val="22"/>
        </w:rPr>
        <w:t xml:space="preserve">LASC (Language &amp; Social Communication Teams)  </w:t>
      </w:r>
    </w:p>
    <w:p w14:paraId="1B15D006" w14:textId="77777777" w:rsidR="00492E07" w:rsidRDefault="003112FD" w:rsidP="00DD2030">
      <w:pPr>
        <w:pStyle w:val="Default"/>
        <w:numPr>
          <w:ilvl w:val="0"/>
          <w:numId w:val="20"/>
        </w:numPr>
        <w:rPr>
          <w:rFonts w:ascii="Comic Sans MS" w:hAnsi="Comic Sans MS"/>
          <w:bCs/>
          <w:sz w:val="22"/>
          <w:szCs w:val="22"/>
        </w:rPr>
      </w:pPr>
      <w:r w:rsidRPr="003112FD">
        <w:rPr>
          <w:rFonts w:ascii="Comic Sans MS" w:hAnsi="Comic Sans MS"/>
          <w:bCs/>
          <w:sz w:val="22"/>
          <w:szCs w:val="22"/>
        </w:rPr>
        <w:t xml:space="preserve">Educational Psychologist  </w:t>
      </w:r>
    </w:p>
    <w:p w14:paraId="2EDA471B" w14:textId="77777777" w:rsidR="00492E07" w:rsidRDefault="003112FD" w:rsidP="00DD2030">
      <w:pPr>
        <w:pStyle w:val="Default"/>
        <w:numPr>
          <w:ilvl w:val="0"/>
          <w:numId w:val="20"/>
        </w:numPr>
        <w:rPr>
          <w:rFonts w:ascii="Comic Sans MS" w:hAnsi="Comic Sans MS"/>
          <w:bCs/>
          <w:sz w:val="22"/>
          <w:szCs w:val="22"/>
        </w:rPr>
      </w:pPr>
      <w:r w:rsidRPr="003112FD">
        <w:rPr>
          <w:rFonts w:ascii="Comic Sans MS" w:hAnsi="Comic Sans MS"/>
          <w:bCs/>
          <w:sz w:val="22"/>
          <w:szCs w:val="22"/>
        </w:rPr>
        <w:t xml:space="preserve">Bridgewater Community Healthcare Trust (Speech and Language/Occupational Therapy) </w:t>
      </w:r>
    </w:p>
    <w:p w14:paraId="06E6A7E3" w14:textId="77777777" w:rsidR="00492E07" w:rsidRDefault="003112FD" w:rsidP="00DD2030">
      <w:pPr>
        <w:pStyle w:val="Default"/>
        <w:numPr>
          <w:ilvl w:val="0"/>
          <w:numId w:val="20"/>
        </w:numPr>
        <w:rPr>
          <w:rFonts w:ascii="Comic Sans MS" w:hAnsi="Comic Sans MS"/>
          <w:bCs/>
          <w:sz w:val="22"/>
          <w:szCs w:val="22"/>
        </w:rPr>
      </w:pPr>
      <w:r w:rsidRPr="003112FD">
        <w:rPr>
          <w:rFonts w:ascii="Comic Sans MS" w:hAnsi="Comic Sans MS"/>
          <w:bCs/>
          <w:sz w:val="22"/>
          <w:szCs w:val="22"/>
        </w:rPr>
        <w:t xml:space="preserve">CAMHS (Child &amp; Adolescent Support Team)  </w:t>
      </w:r>
    </w:p>
    <w:p w14:paraId="59C3511B" w14:textId="77777777" w:rsidR="00492E07" w:rsidRDefault="003112FD" w:rsidP="00DD2030">
      <w:pPr>
        <w:pStyle w:val="Default"/>
        <w:numPr>
          <w:ilvl w:val="0"/>
          <w:numId w:val="20"/>
        </w:numPr>
        <w:rPr>
          <w:rFonts w:ascii="Comic Sans MS" w:hAnsi="Comic Sans MS"/>
          <w:bCs/>
          <w:sz w:val="22"/>
          <w:szCs w:val="22"/>
        </w:rPr>
      </w:pPr>
      <w:r w:rsidRPr="003112FD">
        <w:rPr>
          <w:rFonts w:ascii="Comic Sans MS" w:hAnsi="Comic Sans MS"/>
          <w:bCs/>
          <w:sz w:val="22"/>
          <w:szCs w:val="22"/>
        </w:rPr>
        <w:t xml:space="preserve">CDS (Children’s Disability Service)  </w:t>
      </w:r>
    </w:p>
    <w:p w14:paraId="350B6801" w14:textId="77777777" w:rsidR="00492E07" w:rsidRDefault="003112FD" w:rsidP="00DD2030">
      <w:pPr>
        <w:pStyle w:val="Default"/>
        <w:numPr>
          <w:ilvl w:val="0"/>
          <w:numId w:val="20"/>
        </w:numPr>
        <w:rPr>
          <w:rFonts w:ascii="Comic Sans MS" w:hAnsi="Comic Sans MS"/>
          <w:bCs/>
          <w:sz w:val="22"/>
          <w:szCs w:val="22"/>
        </w:rPr>
      </w:pPr>
      <w:r w:rsidRPr="003112FD">
        <w:rPr>
          <w:rFonts w:ascii="Comic Sans MS" w:hAnsi="Comic Sans MS"/>
          <w:bCs/>
          <w:sz w:val="22"/>
          <w:szCs w:val="22"/>
        </w:rPr>
        <w:t xml:space="preserve">Paediatric trust  </w:t>
      </w:r>
    </w:p>
    <w:p w14:paraId="11A1B71F" w14:textId="77777777" w:rsidR="00492E07" w:rsidRDefault="003112FD" w:rsidP="00DD2030">
      <w:pPr>
        <w:pStyle w:val="Default"/>
        <w:numPr>
          <w:ilvl w:val="0"/>
          <w:numId w:val="20"/>
        </w:numPr>
        <w:rPr>
          <w:rFonts w:ascii="Comic Sans MS" w:hAnsi="Comic Sans MS"/>
          <w:bCs/>
          <w:sz w:val="22"/>
          <w:szCs w:val="22"/>
        </w:rPr>
      </w:pPr>
      <w:r w:rsidRPr="003112FD">
        <w:rPr>
          <w:rFonts w:ascii="Comic Sans MS" w:hAnsi="Comic Sans MS"/>
          <w:bCs/>
          <w:sz w:val="22"/>
          <w:szCs w:val="22"/>
        </w:rPr>
        <w:t xml:space="preserve">Inclusion Team  </w:t>
      </w:r>
    </w:p>
    <w:p w14:paraId="03FAE20E" w14:textId="77777777" w:rsidR="00492E07" w:rsidRDefault="003112FD" w:rsidP="00DD2030">
      <w:pPr>
        <w:pStyle w:val="Default"/>
        <w:numPr>
          <w:ilvl w:val="0"/>
          <w:numId w:val="20"/>
        </w:numPr>
        <w:rPr>
          <w:rFonts w:ascii="Comic Sans MS" w:hAnsi="Comic Sans MS"/>
          <w:bCs/>
          <w:sz w:val="22"/>
          <w:szCs w:val="22"/>
        </w:rPr>
      </w:pPr>
      <w:r w:rsidRPr="003112FD">
        <w:rPr>
          <w:rFonts w:ascii="Comic Sans MS" w:hAnsi="Comic Sans MS"/>
          <w:bCs/>
          <w:sz w:val="22"/>
          <w:szCs w:val="22"/>
        </w:rPr>
        <w:lastRenderedPageBreak/>
        <w:t xml:space="preserve">Social Services  </w:t>
      </w:r>
    </w:p>
    <w:p w14:paraId="4ABED2A1" w14:textId="77777777" w:rsidR="00492E07" w:rsidRDefault="003112FD" w:rsidP="00DD2030">
      <w:pPr>
        <w:pStyle w:val="Default"/>
        <w:numPr>
          <w:ilvl w:val="0"/>
          <w:numId w:val="20"/>
        </w:numPr>
        <w:rPr>
          <w:rFonts w:ascii="Comic Sans MS" w:hAnsi="Comic Sans MS"/>
          <w:bCs/>
          <w:sz w:val="22"/>
          <w:szCs w:val="22"/>
        </w:rPr>
      </w:pPr>
      <w:r w:rsidRPr="003112FD">
        <w:rPr>
          <w:rFonts w:ascii="Comic Sans MS" w:hAnsi="Comic Sans MS"/>
          <w:bCs/>
          <w:sz w:val="22"/>
          <w:szCs w:val="22"/>
        </w:rPr>
        <w:t xml:space="preserve">LSS (Learning Support Service)  </w:t>
      </w:r>
    </w:p>
    <w:p w14:paraId="15A35663" w14:textId="77777777" w:rsidR="00492E07" w:rsidRDefault="003112FD" w:rsidP="00DD2030">
      <w:pPr>
        <w:pStyle w:val="Default"/>
        <w:numPr>
          <w:ilvl w:val="0"/>
          <w:numId w:val="20"/>
        </w:numPr>
        <w:rPr>
          <w:rFonts w:ascii="Comic Sans MS" w:hAnsi="Comic Sans MS"/>
          <w:bCs/>
          <w:sz w:val="22"/>
          <w:szCs w:val="22"/>
        </w:rPr>
      </w:pPr>
      <w:r w:rsidRPr="003112FD">
        <w:rPr>
          <w:rFonts w:ascii="Comic Sans MS" w:hAnsi="Comic Sans MS"/>
          <w:bCs/>
          <w:sz w:val="22"/>
          <w:szCs w:val="22"/>
        </w:rPr>
        <w:t xml:space="preserve">School Nurse  </w:t>
      </w:r>
    </w:p>
    <w:p w14:paraId="3635DD05" w14:textId="77777777" w:rsidR="00492E07" w:rsidRDefault="003112FD" w:rsidP="00DD2030">
      <w:pPr>
        <w:pStyle w:val="Default"/>
        <w:numPr>
          <w:ilvl w:val="0"/>
          <w:numId w:val="20"/>
        </w:numPr>
        <w:rPr>
          <w:rFonts w:ascii="Comic Sans MS" w:hAnsi="Comic Sans MS"/>
          <w:bCs/>
          <w:sz w:val="22"/>
          <w:szCs w:val="22"/>
        </w:rPr>
      </w:pPr>
      <w:r w:rsidRPr="003112FD">
        <w:rPr>
          <w:rFonts w:ascii="Comic Sans MS" w:hAnsi="Comic Sans MS"/>
          <w:bCs/>
          <w:sz w:val="22"/>
          <w:szCs w:val="22"/>
        </w:rPr>
        <w:t xml:space="preserve">English as an Additional Language Service  </w:t>
      </w:r>
    </w:p>
    <w:p w14:paraId="4B6CE67A" w14:textId="77777777" w:rsidR="005F1874" w:rsidRPr="00E0479E" w:rsidRDefault="004E2C06" w:rsidP="00DD2030">
      <w:pPr>
        <w:pStyle w:val="Default"/>
        <w:numPr>
          <w:ilvl w:val="0"/>
          <w:numId w:val="20"/>
        </w:numPr>
        <w:rPr>
          <w:rFonts w:ascii="Comic Sans MS" w:hAnsi="Comic Sans MS"/>
          <w:bCs/>
          <w:sz w:val="22"/>
          <w:szCs w:val="22"/>
        </w:rPr>
      </w:pPr>
      <w:r>
        <w:rPr>
          <w:rFonts w:ascii="Comic Sans MS" w:hAnsi="Comic Sans MS"/>
          <w:bCs/>
          <w:sz w:val="22"/>
          <w:szCs w:val="22"/>
        </w:rPr>
        <w:t>External c</w:t>
      </w:r>
      <w:r w:rsidR="005F1874" w:rsidRPr="00E0479E">
        <w:rPr>
          <w:rFonts w:ascii="Comic Sans MS" w:hAnsi="Comic Sans MS"/>
          <w:bCs/>
          <w:sz w:val="22"/>
          <w:szCs w:val="22"/>
        </w:rPr>
        <w:t>ounsellor</w:t>
      </w:r>
    </w:p>
    <w:p w14:paraId="2BD2B21C" w14:textId="77777777" w:rsidR="005F1874" w:rsidRPr="00E0479E" w:rsidRDefault="005F1874" w:rsidP="00DD2030">
      <w:pPr>
        <w:pStyle w:val="Default"/>
        <w:numPr>
          <w:ilvl w:val="0"/>
          <w:numId w:val="20"/>
        </w:numPr>
        <w:rPr>
          <w:rFonts w:ascii="Comic Sans MS" w:hAnsi="Comic Sans MS"/>
          <w:bCs/>
          <w:sz w:val="22"/>
          <w:szCs w:val="22"/>
        </w:rPr>
      </w:pPr>
      <w:r w:rsidRPr="00E0479E">
        <w:rPr>
          <w:rFonts w:ascii="Comic Sans MS" w:hAnsi="Comic Sans MS"/>
          <w:bCs/>
          <w:sz w:val="22"/>
          <w:szCs w:val="22"/>
        </w:rPr>
        <w:t>Virtual Schools Team (for Looked After Children)</w:t>
      </w:r>
    </w:p>
    <w:p w14:paraId="4D07A334" w14:textId="77777777" w:rsidR="005F1874" w:rsidRPr="00E0479E" w:rsidRDefault="004E2C06" w:rsidP="00DD2030">
      <w:pPr>
        <w:pStyle w:val="Default"/>
        <w:numPr>
          <w:ilvl w:val="0"/>
          <w:numId w:val="20"/>
        </w:numPr>
        <w:rPr>
          <w:rFonts w:ascii="Comic Sans MS" w:hAnsi="Comic Sans MS"/>
          <w:bCs/>
          <w:sz w:val="22"/>
          <w:szCs w:val="22"/>
        </w:rPr>
      </w:pPr>
      <w:r>
        <w:rPr>
          <w:rFonts w:ascii="Comic Sans MS" w:hAnsi="Comic Sans MS"/>
          <w:bCs/>
          <w:sz w:val="22"/>
          <w:szCs w:val="22"/>
        </w:rPr>
        <w:t>Behaviour Improvement Team (</w:t>
      </w:r>
      <w:r w:rsidR="0018138B" w:rsidRPr="00E0479E">
        <w:rPr>
          <w:rFonts w:ascii="Comic Sans MS" w:hAnsi="Comic Sans MS"/>
          <w:bCs/>
          <w:sz w:val="22"/>
          <w:szCs w:val="22"/>
        </w:rPr>
        <w:t>BIT</w:t>
      </w:r>
      <w:r>
        <w:rPr>
          <w:rFonts w:ascii="Comic Sans MS" w:hAnsi="Comic Sans MS"/>
          <w:bCs/>
          <w:sz w:val="22"/>
          <w:szCs w:val="22"/>
        </w:rPr>
        <w:t>)</w:t>
      </w:r>
      <w:r w:rsidR="0018138B" w:rsidRPr="00E0479E">
        <w:rPr>
          <w:rFonts w:ascii="Comic Sans MS" w:hAnsi="Comic Sans MS"/>
          <w:bCs/>
          <w:sz w:val="22"/>
          <w:szCs w:val="22"/>
        </w:rPr>
        <w:t xml:space="preserve"> </w:t>
      </w:r>
    </w:p>
    <w:p w14:paraId="390CE339" w14:textId="77777777" w:rsidR="00E0479E" w:rsidRPr="00E0479E" w:rsidRDefault="00E0479E" w:rsidP="00DD2030">
      <w:pPr>
        <w:pStyle w:val="Default"/>
        <w:numPr>
          <w:ilvl w:val="0"/>
          <w:numId w:val="20"/>
        </w:numPr>
        <w:rPr>
          <w:rFonts w:ascii="Comic Sans MS" w:hAnsi="Comic Sans MS"/>
          <w:bCs/>
          <w:sz w:val="22"/>
          <w:szCs w:val="22"/>
        </w:rPr>
      </w:pPr>
      <w:r w:rsidRPr="00E0479E">
        <w:rPr>
          <w:rFonts w:ascii="Comic Sans MS" w:hAnsi="Comic Sans MS"/>
          <w:bCs/>
          <w:sz w:val="22"/>
          <w:szCs w:val="22"/>
        </w:rPr>
        <w:t xml:space="preserve">Visual Impairment Team </w:t>
      </w:r>
    </w:p>
    <w:p w14:paraId="3E75D9AC" w14:textId="77777777" w:rsidR="00E0479E" w:rsidRPr="00E0479E" w:rsidRDefault="00E0479E" w:rsidP="00DD2030">
      <w:pPr>
        <w:pStyle w:val="Default"/>
        <w:numPr>
          <w:ilvl w:val="0"/>
          <w:numId w:val="20"/>
        </w:numPr>
        <w:rPr>
          <w:rFonts w:ascii="Comic Sans MS" w:hAnsi="Comic Sans MS"/>
          <w:bCs/>
          <w:sz w:val="22"/>
          <w:szCs w:val="22"/>
        </w:rPr>
      </w:pPr>
      <w:r w:rsidRPr="00E0479E">
        <w:rPr>
          <w:rFonts w:ascii="Comic Sans MS" w:hAnsi="Comic Sans MS"/>
          <w:bCs/>
          <w:sz w:val="22"/>
          <w:szCs w:val="22"/>
        </w:rPr>
        <w:t xml:space="preserve">Audiology </w:t>
      </w:r>
    </w:p>
    <w:p w14:paraId="4A2C7EC4" w14:textId="77777777" w:rsidR="00E0479E" w:rsidRPr="00E0479E" w:rsidRDefault="00E0479E" w:rsidP="00DD2030">
      <w:pPr>
        <w:pStyle w:val="Default"/>
        <w:numPr>
          <w:ilvl w:val="0"/>
          <w:numId w:val="20"/>
        </w:numPr>
        <w:rPr>
          <w:rFonts w:ascii="Comic Sans MS" w:hAnsi="Comic Sans MS"/>
          <w:bCs/>
          <w:sz w:val="22"/>
          <w:szCs w:val="22"/>
        </w:rPr>
      </w:pPr>
      <w:r w:rsidRPr="00E0479E">
        <w:rPr>
          <w:rFonts w:ascii="Comic Sans MS" w:hAnsi="Comic Sans MS"/>
          <w:bCs/>
          <w:sz w:val="22"/>
          <w:szCs w:val="22"/>
        </w:rPr>
        <w:t xml:space="preserve">Continence Team </w:t>
      </w:r>
    </w:p>
    <w:p w14:paraId="2807F288" w14:textId="77777777" w:rsidR="0018138B" w:rsidRPr="00E0479E" w:rsidRDefault="0018138B" w:rsidP="00DD2030">
      <w:pPr>
        <w:pStyle w:val="Default"/>
        <w:numPr>
          <w:ilvl w:val="0"/>
          <w:numId w:val="20"/>
        </w:numPr>
        <w:rPr>
          <w:rFonts w:ascii="Comic Sans MS" w:hAnsi="Comic Sans MS"/>
          <w:bCs/>
          <w:sz w:val="22"/>
          <w:szCs w:val="22"/>
        </w:rPr>
      </w:pPr>
      <w:r w:rsidRPr="00E0479E">
        <w:rPr>
          <w:rFonts w:ascii="Comic Sans MS" w:hAnsi="Comic Sans MS"/>
          <w:bCs/>
          <w:sz w:val="22"/>
          <w:szCs w:val="22"/>
        </w:rPr>
        <w:t xml:space="preserve">Educational </w:t>
      </w:r>
      <w:proofErr w:type="gramStart"/>
      <w:r w:rsidRPr="00E0479E">
        <w:rPr>
          <w:rFonts w:ascii="Comic Sans MS" w:hAnsi="Comic Sans MS"/>
          <w:bCs/>
          <w:sz w:val="22"/>
          <w:szCs w:val="22"/>
        </w:rPr>
        <w:t xml:space="preserve">Phycologists </w:t>
      </w:r>
      <w:r w:rsidR="00EE3131">
        <w:rPr>
          <w:rFonts w:ascii="Comic Sans MS" w:hAnsi="Comic Sans MS"/>
          <w:bCs/>
          <w:sz w:val="22"/>
          <w:szCs w:val="22"/>
        </w:rPr>
        <w:t xml:space="preserve"> etc</w:t>
      </w:r>
      <w:proofErr w:type="gramEnd"/>
    </w:p>
    <w:p w14:paraId="53F01044" w14:textId="77777777" w:rsidR="004E2C06" w:rsidRPr="004E2C06" w:rsidRDefault="004E2C06" w:rsidP="004E2C06">
      <w:pPr>
        <w:pStyle w:val="Default"/>
        <w:ind w:left="720"/>
        <w:rPr>
          <w:rFonts w:ascii="Comic Sans MS" w:hAnsi="Comic Sans MS"/>
          <w:bCs/>
          <w:sz w:val="22"/>
          <w:szCs w:val="22"/>
        </w:rPr>
      </w:pPr>
    </w:p>
    <w:p w14:paraId="3BACD7C5" w14:textId="77777777" w:rsidR="00483990" w:rsidRPr="004E2C06" w:rsidRDefault="00483990" w:rsidP="00DD2030">
      <w:pPr>
        <w:pStyle w:val="Default"/>
        <w:numPr>
          <w:ilvl w:val="0"/>
          <w:numId w:val="3"/>
        </w:numPr>
        <w:rPr>
          <w:rFonts w:ascii="Comic Sans MS" w:hAnsi="Comic Sans MS"/>
          <w:b/>
          <w:bCs/>
          <w:sz w:val="28"/>
          <w:szCs w:val="28"/>
        </w:rPr>
      </w:pPr>
      <w:r w:rsidRPr="004E2C06">
        <w:rPr>
          <w:rFonts w:ascii="Comic Sans MS" w:hAnsi="Comic Sans MS"/>
          <w:b/>
          <w:bCs/>
          <w:sz w:val="28"/>
          <w:szCs w:val="28"/>
        </w:rPr>
        <w:t xml:space="preserve">What training have staff attended so that they can best </w:t>
      </w:r>
      <w:r w:rsidR="008129C2" w:rsidRPr="004E2C06">
        <w:rPr>
          <w:rFonts w:ascii="Comic Sans MS" w:hAnsi="Comic Sans MS"/>
          <w:b/>
          <w:bCs/>
          <w:sz w:val="28"/>
          <w:szCs w:val="28"/>
        </w:rPr>
        <w:t>support children with SEND</w:t>
      </w:r>
      <w:r w:rsidRPr="004E2C06">
        <w:rPr>
          <w:rFonts w:ascii="Comic Sans MS" w:hAnsi="Comic Sans MS"/>
          <w:b/>
          <w:bCs/>
          <w:sz w:val="28"/>
          <w:szCs w:val="28"/>
        </w:rPr>
        <w:t xml:space="preserve">? </w:t>
      </w:r>
    </w:p>
    <w:p w14:paraId="70DE7CF3" w14:textId="77777777" w:rsidR="00483990" w:rsidRDefault="00483990" w:rsidP="00CA391E">
      <w:pPr>
        <w:pStyle w:val="Default"/>
        <w:rPr>
          <w:rFonts w:ascii="Comic Sans MS" w:hAnsi="Comic Sans MS"/>
          <w:b/>
          <w:bCs/>
          <w:sz w:val="22"/>
          <w:szCs w:val="22"/>
          <w:u w:val="single"/>
        </w:rPr>
      </w:pPr>
    </w:p>
    <w:p w14:paraId="226C750F" w14:textId="77777777" w:rsidR="004E2C06" w:rsidRDefault="00483990" w:rsidP="00483990">
      <w:pPr>
        <w:pStyle w:val="Default"/>
        <w:rPr>
          <w:rFonts w:ascii="Comic Sans MS" w:hAnsi="Comic Sans MS"/>
          <w:bCs/>
          <w:sz w:val="22"/>
          <w:szCs w:val="22"/>
        </w:rPr>
      </w:pPr>
      <w:r w:rsidRPr="000A7BAF">
        <w:rPr>
          <w:rFonts w:ascii="Comic Sans MS" w:hAnsi="Comic Sans MS"/>
          <w:bCs/>
          <w:sz w:val="22"/>
          <w:szCs w:val="22"/>
        </w:rPr>
        <w:t>All staff training is monitored and kept up to da</w:t>
      </w:r>
      <w:r w:rsidR="004E6F3E">
        <w:rPr>
          <w:rFonts w:ascii="Comic Sans MS" w:hAnsi="Comic Sans MS"/>
          <w:bCs/>
          <w:sz w:val="22"/>
          <w:szCs w:val="22"/>
        </w:rPr>
        <w:t xml:space="preserve">te regularly </w:t>
      </w:r>
      <w:r w:rsidR="004E2C06">
        <w:rPr>
          <w:rFonts w:ascii="Comic Sans MS" w:hAnsi="Comic Sans MS"/>
          <w:bCs/>
          <w:sz w:val="22"/>
          <w:szCs w:val="22"/>
        </w:rPr>
        <w:t xml:space="preserve">to ensure all </w:t>
      </w:r>
      <w:r w:rsidRPr="000A7BAF">
        <w:rPr>
          <w:rFonts w:ascii="Comic Sans MS" w:hAnsi="Comic Sans MS"/>
          <w:bCs/>
          <w:sz w:val="22"/>
          <w:szCs w:val="22"/>
        </w:rPr>
        <w:t>staff are sufficiently skilled</w:t>
      </w:r>
      <w:r w:rsidR="004E2C06">
        <w:rPr>
          <w:rFonts w:ascii="Comic Sans MS" w:hAnsi="Comic Sans MS"/>
          <w:bCs/>
          <w:sz w:val="22"/>
          <w:szCs w:val="22"/>
        </w:rPr>
        <w:t xml:space="preserve"> to cater for children with SEND</w:t>
      </w:r>
      <w:r w:rsidRPr="000A7BAF">
        <w:rPr>
          <w:rFonts w:ascii="Comic Sans MS" w:hAnsi="Comic Sans MS"/>
          <w:bCs/>
          <w:sz w:val="22"/>
          <w:szCs w:val="22"/>
        </w:rPr>
        <w:t>.</w:t>
      </w:r>
      <w:r w:rsidR="004E2C06">
        <w:rPr>
          <w:rFonts w:ascii="Comic Sans MS" w:hAnsi="Comic Sans MS"/>
          <w:bCs/>
          <w:sz w:val="22"/>
          <w:szCs w:val="22"/>
        </w:rPr>
        <w:t xml:space="preserve"> </w:t>
      </w:r>
    </w:p>
    <w:p w14:paraId="35D380D0" w14:textId="77777777" w:rsidR="004E2C06" w:rsidRDefault="004E2C06" w:rsidP="00483990">
      <w:pPr>
        <w:pStyle w:val="Default"/>
        <w:rPr>
          <w:rFonts w:ascii="Comic Sans MS" w:hAnsi="Comic Sans MS"/>
          <w:bCs/>
          <w:sz w:val="22"/>
          <w:szCs w:val="22"/>
        </w:rPr>
      </w:pPr>
    </w:p>
    <w:p w14:paraId="0E018687" w14:textId="77777777" w:rsidR="00483990" w:rsidRPr="000A7BAF" w:rsidRDefault="00483990" w:rsidP="00483990">
      <w:pPr>
        <w:pStyle w:val="Default"/>
        <w:rPr>
          <w:rFonts w:ascii="Comic Sans MS" w:hAnsi="Comic Sans MS"/>
          <w:bCs/>
          <w:sz w:val="22"/>
          <w:szCs w:val="22"/>
        </w:rPr>
      </w:pPr>
      <w:r w:rsidRPr="000A7BAF">
        <w:rPr>
          <w:rFonts w:ascii="Comic Sans MS" w:hAnsi="Comic Sans MS"/>
          <w:bCs/>
          <w:sz w:val="22"/>
          <w:szCs w:val="22"/>
        </w:rPr>
        <w:t>Examples of training provided:</w:t>
      </w:r>
    </w:p>
    <w:p w14:paraId="6B92B026" w14:textId="77777777" w:rsidR="00483990" w:rsidRPr="000A7BAF" w:rsidRDefault="00483990" w:rsidP="00483990">
      <w:pPr>
        <w:pStyle w:val="Default"/>
        <w:rPr>
          <w:rFonts w:ascii="Comic Sans MS" w:hAnsi="Comic Sans MS"/>
          <w:bCs/>
          <w:sz w:val="22"/>
          <w:szCs w:val="22"/>
        </w:rPr>
      </w:pPr>
    </w:p>
    <w:p w14:paraId="757C8A1A" w14:textId="77777777" w:rsidR="00483990" w:rsidRPr="000A7BAF" w:rsidRDefault="00483990" w:rsidP="00DD2030">
      <w:pPr>
        <w:pStyle w:val="Default"/>
        <w:numPr>
          <w:ilvl w:val="0"/>
          <w:numId w:val="4"/>
        </w:numPr>
        <w:rPr>
          <w:rFonts w:ascii="Comic Sans MS" w:hAnsi="Comic Sans MS"/>
          <w:bCs/>
          <w:sz w:val="22"/>
          <w:szCs w:val="22"/>
        </w:rPr>
      </w:pPr>
      <w:r w:rsidRPr="000A7BAF">
        <w:rPr>
          <w:rFonts w:ascii="Comic Sans MS" w:hAnsi="Comic Sans MS"/>
          <w:bCs/>
          <w:sz w:val="22"/>
          <w:szCs w:val="22"/>
        </w:rPr>
        <w:t>Paediatric First Aid</w:t>
      </w:r>
    </w:p>
    <w:p w14:paraId="45CB01A7" w14:textId="77777777" w:rsidR="000A7BAF" w:rsidRPr="000A7BAF" w:rsidRDefault="000A7BAF" w:rsidP="00DD2030">
      <w:pPr>
        <w:pStyle w:val="Default"/>
        <w:numPr>
          <w:ilvl w:val="0"/>
          <w:numId w:val="4"/>
        </w:numPr>
        <w:rPr>
          <w:rFonts w:ascii="Comic Sans MS" w:hAnsi="Comic Sans MS"/>
          <w:bCs/>
          <w:sz w:val="22"/>
          <w:szCs w:val="22"/>
        </w:rPr>
      </w:pPr>
      <w:r>
        <w:rPr>
          <w:rFonts w:ascii="Comic Sans MS" w:hAnsi="Comic Sans MS"/>
          <w:bCs/>
          <w:sz w:val="22"/>
          <w:szCs w:val="22"/>
        </w:rPr>
        <w:t xml:space="preserve">Attachment Awareness Training </w:t>
      </w:r>
    </w:p>
    <w:p w14:paraId="180B4766" w14:textId="77777777" w:rsidR="000A7BAF" w:rsidRDefault="000A7BAF" w:rsidP="00DD2030">
      <w:pPr>
        <w:pStyle w:val="Default"/>
        <w:numPr>
          <w:ilvl w:val="0"/>
          <w:numId w:val="4"/>
        </w:numPr>
        <w:rPr>
          <w:rFonts w:ascii="Comic Sans MS" w:hAnsi="Comic Sans MS"/>
          <w:bCs/>
          <w:sz w:val="22"/>
          <w:szCs w:val="22"/>
        </w:rPr>
      </w:pPr>
      <w:r>
        <w:rPr>
          <w:rFonts w:ascii="Comic Sans MS" w:hAnsi="Comic Sans MS"/>
          <w:bCs/>
          <w:sz w:val="22"/>
          <w:szCs w:val="22"/>
        </w:rPr>
        <w:t xml:space="preserve">Mental Health First Aid Training </w:t>
      </w:r>
    </w:p>
    <w:p w14:paraId="03BEE4D5" w14:textId="77777777" w:rsidR="00483990" w:rsidRPr="000A7BAF" w:rsidRDefault="00483990" w:rsidP="00DD2030">
      <w:pPr>
        <w:pStyle w:val="Default"/>
        <w:numPr>
          <w:ilvl w:val="0"/>
          <w:numId w:val="4"/>
        </w:numPr>
        <w:rPr>
          <w:rFonts w:ascii="Comic Sans MS" w:hAnsi="Comic Sans MS"/>
          <w:bCs/>
          <w:sz w:val="22"/>
          <w:szCs w:val="22"/>
        </w:rPr>
      </w:pPr>
      <w:r w:rsidRPr="000A7BAF">
        <w:rPr>
          <w:rFonts w:ascii="Comic Sans MS" w:hAnsi="Comic Sans MS"/>
          <w:bCs/>
          <w:sz w:val="22"/>
          <w:szCs w:val="22"/>
        </w:rPr>
        <w:t>Autism Training</w:t>
      </w:r>
    </w:p>
    <w:p w14:paraId="4D5D6B83" w14:textId="77777777" w:rsidR="00483990" w:rsidRDefault="00483990" w:rsidP="00DD2030">
      <w:pPr>
        <w:pStyle w:val="Default"/>
        <w:numPr>
          <w:ilvl w:val="0"/>
          <w:numId w:val="4"/>
        </w:numPr>
        <w:rPr>
          <w:rFonts w:ascii="Comic Sans MS" w:hAnsi="Comic Sans MS"/>
          <w:bCs/>
          <w:sz w:val="22"/>
          <w:szCs w:val="22"/>
        </w:rPr>
      </w:pPr>
      <w:r w:rsidRPr="000A7BAF">
        <w:rPr>
          <w:rFonts w:ascii="Comic Sans MS" w:hAnsi="Comic Sans MS"/>
          <w:bCs/>
          <w:sz w:val="22"/>
          <w:szCs w:val="22"/>
        </w:rPr>
        <w:t>Outdoor Nurture Training</w:t>
      </w:r>
    </w:p>
    <w:p w14:paraId="13F259E8" w14:textId="471E0BD4" w:rsidR="000A7BAF" w:rsidRDefault="000A7BAF" w:rsidP="00DD2030">
      <w:pPr>
        <w:pStyle w:val="Default"/>
        <w:numPr>
          <w:ilvl w:val="0"/>
          <w:numId w:val="4"/>
        </w:numPr>
        <w:rPr>
          <w:rFonts w:ascii="Comic Sans MS" w:hAnsi="Comic Sans MS"/>
          <w:bCs/>
          <w:sz w:val="22"/>
          <w:szCs w:val="22"/>
        </w:rPr>
      </w:pPr>
      <w:r>
        <w:rPr>
          <w:rFonts w:ascii="Comic Sans MS" w:hAnsi="Comic Sans MS"/>
          <w:bCs/>
          <w:sz w:val="22"/>
          <w:szCs w:val="22"/>
        </w:rPr>
        <w:t xml:space="preserve">Catch Up Maths Training </w:t>
      </w:r>
    </w:p>
    <w:p w14:paraId="66B89D8E" w14:textId="3561AA24" w:rsidR="00A7102B" w:rsidRPr="000A7BAF" w:rsidRDefault="00A7102B" w:rsidP="00DD2030">
      <w:pPr>
        <w:pStyle w:val="Default"/>
        <w:numPr>
          <w:ilvl w:val="0"/>
          <w:numId w:val="4"/>
        </w:numPr>
        <w:rPr>
          <w:rFonts w:ascii="Comic Sans MS" w:hAnsi="Comic Sans MS"/>
          <w:bCs/>
          <w:sz w:val="22"/>
          <w:szCs w:val="22"/>
        </w:rPr>
      </w:pPr>
      <w:r>
        <w:rPr>
          <w:rFonts w:ascii="Comic Sans MS" w:hAnsi="Comic Sans MS"/>
          <w:bCs/>
          <w:sz w:val="22"/>
          <w:szCs w:val="22"/>
        </w:rPr>
        <w:t xml:space="preserve">First Class number Training </w:t>
      </w:r>
    </w:p>
    <w:p w14:paraId="536FE08A" w14:textId="77777777" w:rsidR="00483990" w:rsidRDefault="00483990" w:rsidP="00DD2030">
      <w:pPr>
        <w:pStyle w:val="Default"/>
        <w:numPr>
          <w:ilvl w:val="0"/>
          <w:numId w:val="4"/>
        </w:numPr>
        <w:rPr>
          <w:rFonts w:ascii="Comic Sans MS" w:hAnsi="Comic Sans MS"/>
          <w:bCs/>
          <w:sz w:val="22"/>
          <w:szCs w:val="22"/>
        </w:rPr>
      </w:pPr>
      <w:r w:rsidRPr="000A7BAF">
        <w:rPr>
          <w:rFonts w:ascii="Comic Sans MS" w:hAnsi="Comic Sans MS"/>
          <w:bCs/>
          <w:sz w:val="22"/>
          <w:szCs w:val="22"/>
        </w:rPr>
        <w:t>Epi-Pen</w:t>
      </w:r>
      <w:r w:rsidR="00E0479E">
        <w:rPr>
          <w:rFonts w:ascii="Comic Sans MS" w:hAnsi="Comic Sans MS"/>
          <w:bCs/>
          <w:sz w:val="22"/>
          <w:szCs w:val="22"/>
        </w:rPr>
        <w:t xml:space="preserve"> update</w:t>
      </w:r>
      <w:r w:rsidR="006323F3">
        <w:rPr>
          <w:rFonts w:ascii="Comic Sans MS" w:hAnsi="Comic Sans MS"/>
          <w:bCs/>
          <w:sz w:val="22"/>
          <w:szCs w:val="22"/>
        </w:rPr>
        <w:t>s</w:t>
      </w:r>
    </w:p>
    <w:p w14:paraId="0605DE03" w14:textId="77777777" w:rsidR="006323F3" w:rsidRPr="000A7BAF" w:rsidRDefault="006323F3" w:rsidP="00DD2030">
      <w:pPr>
        <w:pStyle w:val="Default"/>
        <w:numPr>
          <w:ilvl w:val="0"/>
          <w:numId w:val="4"/>
        </w:numPr>
        <w:rPr>
          <w:rFonts w:ascii="Comic Sans MS" w:hAnsi="Comic Sans MS"/>
          <w:bCs/>
          <w:sz w:val="22"/>
          <w:szCs w:val="22"/>
        </w:rPr>
      </w:pPr>
      <w:r>
        <w:rPr>
          <w:rFonts w:ascii="Comic Sans MS" w:hAnsi="Comic Sans MS"/>
          <w:bCs/>
          <w:sz w:val="22"/>
          <w:szCs w:val="22"/>
        </w:rPr>
        <w:t>Asthma updates</w:t>
      </w:r>
    </w:p>
    <w:p w14:paraId="2A22BE55" w14:textId="77777777" w:rsidR="00483990" w:rsidRDefault="000A7BAF" w:rsidP="00DD2030">
      <w:pPr>
        <w:pStyle w:val="Default"/>
        <w:numPr>
          <w:ilvl w:val="0"/>
          <w:numId w:val="4"/>
        </w:numPr>
        <w:rPr>
          <w:rFonts w:ascii="Comic Sans MS" w:hAnsi="Comic Sans MS"/>
          <w:bCs/>
          <w:sz w:val="22"/>
          <w:szCs w:val="22"/>
        </w:rPr>
      </w:pPr>
      <w:r w:rsidRPr="000A7BAF">
        <w:rPr>
          <w:rFonts w:ascii="Comic Sans MS" w:hAnsi="Comic Sans MS"/>
          <w:bCs/>
          <w:sz w:val="22"/>
          <w:szCs w:val="22"/>
        </w:rPr>
        <w:t xml:space="preserve">Epilepsy </w:t>
      </w:r>
      <w:r w:rsidR="00E0479E">
        <w:rPr>
          <w:rFonts w:ascii="Comic Sans MS" w:hAnsi="Comic Sans MS"/>
          <w:bCs/>
          <w:sz w:val="22"/>
          <w:szCs w:val="22"/>
        </w:rPr>
        <w:t>update</w:t>
      </w:r>
      <w:r w:rsidR="006323F3">
        <w:rPr>
          <w:rFonts w:ascii="Comic Sans MS" w:hAnsi="Comic Sans MS"/>
          <w:bCs/>
          <w:sz w:val="22"/>
          <w:szCs w:val="22"/>
        </w:rPr>
        <w:t>s</w:t>
      </w:r>
    </w:p>
    <w:p w14:paraId="11EC80EC" w14:textId="77777777" w:rsidR="009C78C6" w:rsidRDefault="001448E3" w:rsidP="00DD2030">
      <w:pPr>
        <w:pStyle w:val="Default"/>
        <w:numPr>
          <w:ilvl w:val="0"/>
          <w:numId w:val="4"/>
        </w:numPr>
        <w:rPr>
          <w:rFonts w:ascii="Comic Sans MS" w:hAnsi="Comic Sans MS"/>
          <w:bCs/>
          <w:sz w:val="22"/>
          <w:szCs w:val="22"/>
        </w:rPr>
      </w:pPr>
      <w:r>
        <w:rPr>
          <w:rFonts w:ascii="Comic Sans MS" w:hAnsi="Comic Sans MS"/>
          <w:bCs/>
          <w:sz w:val="22"/>
          <w:szCs w:val="22"/>
        </w:rPr>
        <w:t>Manual Handling Training</w:t>
      </w:r>
    </w:p>
    <w:p w14:paraId="391AA07F" w14:textId="77777777" w:rsidR="001448E3" w:rsidRDefault="009C78C6" w:rsidP="00DD2030">
      <w:pPr>
        <w:pStyle w:val="Default"/>
        <w:numPr>
          <w:ilvl w:val="0"/>
          <w:numId w:val="4"/>
        </w:numPr>
        <w:rPr>
          <w:rFonts w:ascii="Comic Sans MS" w:hAnsi="Comic Sans MS"/>
          <w:bCs/>
          <w:sz w:val="22"/>
          <w:szCs w:val="22"/>
        </w:rPr>
      </w:pPr>
      <w:r>
        <w:rPr>
          <w:rFonts w:ascii="Comic Sans MS" w:hAnsi="Comic Sans MS"/>
          <w:bCs/>
          <w:sz w:val="22"/>
          <w:szCs w:val="22"/>
        </w:rPr>
        <w:lastRenderedPageBreak/>
        <w:t xml:space="preserve">Team Teach Training </w:t>
      </w:r>
      <w:r w:rsidR="001448E3">
        <w:rPr>
          <w:rFonts w:ascii="Comic Sans MS" w:hAnsi="Comic Sans MS"/>
          <w:bCs/>
          <w:sz w:val="22"/>
          <w:szCs w:val="22"/>
        </w:rPr>
        <w:t xml:space="preserve"> </w:t>
      </w:r>
    </w:p>
    <w:p w14:paraId="4D8BFBE8" w14:textId="77777777" w:rsidR="001448E3" w:rsidRDefault="001448E3" w:rsidP="00DD2030">
      <w:pPr>
        <w:pStyle w:val="Default"/>
        <w:numPr>
          <w:ilvl w:val="0"/>
          <w:numId w:val="4"/>
        </w:numPr>
        <w:rPr>
          <w:rFonts w:ascii="Comic Sans MS" w:hAnsi="Comic Sans MS"/>
          <w:bCs/>
          <w:sz w:val="22"/>
          <w:szCs w:val="22"/>
        </w:rPr>
      </w:pPr>
      <w:r>
        <w:rPr>
          <w:rFonts w:ascii="Comic Sans MS" w:hAnsi="Comic Sans MS"/>
          <w:bCs/>
          <w:sz w:val="22"/>
          <w:szCs w:val="22"/>
        </w:rPr>
        <w:t>Audio</w:t>
      </w:r>
      <w:r w:rsidR="00E0479E">
        <w:rPr>
          <w:rFonts w:ascii="Comic Sans MS" w:hAnsi="Comic Sans MS"/>
          <w:bCs/>
          <w:sz w:val="22"/>
          <w:szCs w:val="22"/>
        </w:rPr>
        <w:t xml:space="preserve"> Enhanced Training </w:t>
      </w:r>
    </w:p>
    <w:p w14:paraId="0E4BCFF9" w14:textId="77777777" w:rsidR="00EE3131" w:rsidRDefault="00EE3131" w:rsidP="00DD2030">
      <w:pPr>
        <w:pStyle w:val="Default"/>
        <w:numPr>
          <w:ilvl w:val="0"/>
          <w:numId w:val="4"/>
        </w:numPr>
        <w:rPr>
          <w:rFonts w:ascii="Comic Sans MS" w:hAnsi="Comic Sans MS"/>
          <w:bCs/>
          <w:sz w:val="22"/>
          <w:szCs w:val="22"/>
        </w:rPr>
      </w:pPr>
      <w:r>
        <w:rPr>
          <w:rFonts w:ascii="Comic Sans MS" w:hAnsi="Comic Sans MS"/>
          <w:bCs/>
          <w:sz w:val="22"/>
          <w:szCs w:val="22"/>
        </w:rPr>
        <w:t>Dyslexia Training</w:t>
      </w:r>
    </w:p>
    <w:p w14:paraId="0D762B06" w14:textId="77777777" w:rsidR="00492E07" w:rsidRPr="000A7BAF" w:rsidRDefault="00492E07" w:rsidP="00DD2030">
      <w:pPr>
        <w:pStyle w:val="Default"/>
        <w:numPr>
          <w:ilvl w:val="0"/>
          <w:numId w:val="4"/>
        </w:numPr>
        <w:rPr>
          <w:rFonts w:ascii="Comic Sans MS" w:hAnsi="Comic Sans MS"/>
          <w:bCs/>
          <w:sz w:val="22"/>
          <w:szCs w:val="22"/>
        </w:rPr>
      </w:pPr>
      <w:proofErr w:type="spellStart"/>
      <w:r>
        <w:rPr>
          <w:rFonts w:ascii="Comic Sans MS" w:hAnsi="Comic Sans MS"/>
          <w:bCs/>
          <w:sz w:val="22"/>
          <w:szCs w:val="22"/>
        </w:rPr>
        <w:t>Desty</w:t>
      </w:r>
      <w:proofErr w:type="spellEnd"/>
      <w:r>
        <w:rPr>
          <w:rFonts w:ascii="Comic Sans MS" w:hAnsi="Comic Sans MS"/>
          <w:bCs/>
          <w:sz w:val="22"/>
          <w:szCs w:val="22"/>
        </w:rPr>
        <w:t xml:space="preserve"> Training</w:t>
      </w:r>
    </w:p>
    <w:p w14:paraId="095D3510" w14:textId="77777777" w:rsidR="0018138B" w:rsidRPr="006323F3" w:rsidRDefault="00483990" w:rsidP="00DD2030">
      <w:pPr>
        <w:pStyle w:val="Default"/>
        <w:numPr>
          <w:ilvl w:val="0"/>
          <w:numId w:val="4"/>
        </w:numPr>
        <w:rPr>
          <w:rFonts w:ascii="Comic Sans MS" w:hAnsi="Comic Sans MS"/>
          <w:bCs/>
          <w:sz w:val="22"/>
          <w:szCs w:val="22"/>
        </w:rPr>
      </w:pPr>
      <w:r w:rsidRPr="000A7BAF">
        <w:rPr>
          <w:rFonts w:ascii="Comic Sans MS" w:hAnsi="Comic Sans MS"/>
          <w:bCs/>
          <w:sz w:val="22"/>
          <w:szCs w:val="22"/>
        </w:rPr>
        <w:t>In addition to the above the SENDCo/ Pastoral Manager attend termly update meetings lead by the authority.</w:t>
      </w:r>
    </w:p>
    <w:p w14:paraId="57C95CE9" w14:textId="77777777" w:rsidR="00483990" w:rsidRPr="006323F3" w:rsidRDefault="00483990" w:rsidP="00CA391E">
      <w:pPr>
        <w:pStyle w:val="Default"/>
        <w:rPr>
          <w:rFonts w:ascii="Comic Sans MS" w:hAnsi="Comic Sans MS"/>
          <w:bCs/>
          <w:sz w:val="28"/>
          <w:szCs w:val="28"/>
        </w:rPr>
      </w:pPr>
    </w:p>
    <w:p w14:paraId="62FE3607" w14:textId="77777777" w:rsidR="000A7BAF" w:rsidRPr="006323F3" w:rsidRDefault="000A7BAF" w:rsidP="00DD2030">
      <w:pPr>
        <w:pStyle w:val="Default"/>
        <w:numPr>
          <w:ilvl w:val="0"/>
          <w:numId w:val="3"/>
        </w:numPr>
        <w:rPr>
          <w:rFonts w:ascii="Comic Sans MS" w:hAnsi="Comic Sans MS"/>
          <w:b/>
          <w:bCs/>
          <w:sz w:val="28"/>
          <w:szCs w:val="28"/>
        </w:rPr>
      </w:pPr>
      <w:r w:rsidRPr="006323F3">
        <w:rPr>
          <w:rFonts w:ascii="Comic Sans MS" w:hAnsi="Comic Sans MS"/>
          <w:b/>
          <w:bCs/>
          <w:sz w:val="28"/>
          <w:szCs w:val="28"/>
        </w:rPr>
        <w:t>How accessible is the school environment to promote inclusion?</w:t>
      </w:r>
    </w:p>
    <w:p w14:paraId="4D6B8D26" w14:textId="77777777" w:rsidR="000A7BAF" w:rsidRDefault="000A7BAF" w:rsidP="00CA391E">
      <w:pPr>
        <w:pStyle w:val="Default"/>
        <w:rPr>
          <w:rFonts w:ascii="Comic Sans MS" w:hAnsi="Comic Sans MS"/>
          <w:b/>
          <w:bCs/>
          <w:sz w:val="22"/>
          <w:szCs w:val="22"/>
          <w:u w:val="single"/>
        </w:rPr>
      </w:pPr>
    </w:p>
    <w:p w14:paraId="3212C625" w14:textId="77777777" w:rsidR="000A7BAF" w:rsidRPr="006323F3" w:rsidRDefault="000A7BAF" w:rsidP="00DD2030">
      <w:pPr>
        <w:pStyle w:val="NoSpacing"/>
        <w:numPr>
          <w:ilvl w:val="0"/>
          <w:numId w:val="14"/>
        </w:numPr>
        <w:rPr>
          <w:rFonts w:ascii="Comic Sans MS" w:hAnsi="Comic Sans MS"/>
        </w:rPr>
      </w:pPr>
      <w:r w:rsidRPr="006323F3">
        <w:rPr>
          <w:rFonts w:ascii="Comic Sans MS" w:hAnsi="Comic Sans MS"/>
        </w:rPr>
        <w:t>At Eccleston Lane Ends we are always happy to discuss individual access requirements.</w:t>
      </w:r>
    </w:p>
    <w:p w14:paraId="15483D08" w14:textId="77777777" w:rsidR="000A7BAF" w:rsidRPr="006323F3" w:rsidRDefault="000A7BAF" w:rsidP="006323F3">
      <w:pPr>
        <w:pStyle w:val="NoSpacing"/>
        <w:rPr>
          <w:rFonts w:ascii="Comic Sans MS" w:hAnsi="Comic Sans MS"/>
        </w:rPr>
      </w:pPr>
    </w:p>
    <w:p w14:paraId="0F5A093E" w14:textId="585B0E36" w:rsidR="000A7BAF" w:rsidRPr="006323F3" w:rsidRDefault="000A7BAF" w:rsidP="00DD2030">
      <w:pPr>
        <w:pStyle w:val="NoSpacing"/>
        <w:numPr>
          <w:ilvl w:val="0"/>
          <w:numId w:val="14"/>
        </w:numPr>
        <w:rPr>
          <w:rFonts w:ascii="Comic Sans MS" w:hAnsi="Comic Sans MS"/>
        </w:rPr>
      </w:pPr>
      <w:r w:rsidRPr="006323F3">
        <w:rPr>
          <w:rFonts w:ascii="Comic Sans MS" w:hAnsi="Comic Sans MS"/>
        </w:rPr>
        <w:t>All aspects of the school building are accessible to wheelchairs and a disabled toilet is available.</w:t>
      </w:r>
      <w:r w:rsidR="00A7102B">
        <w:rPr>
          <w:rFonts w:ascii="Comic Sans MS" w:hAnsi="Comic Sans MS"/>
        </w:rPr>
        <w:t xml:space="preserve"> In this current academic year school also have a portable hoist facility. </w:t>
      </w:r>
    </w:p>
    <w:p w14:paraId="0C213EE2" w14:textId="77777777" w:rsidR="000A7BAF" w:rsidRPr="006323F3" w:rsidRDefault="000A7BAF" w:rsidP="006323F3">
      <w:pPr>
        <w:pStyle w:val="NoSpacing"/>
        <w:rPr>
          <w:rFonts w:ascii="Comic Sans MS" w:hAnsi="Comic Sans MS"/>
        </w:rPr>
      </w:pPr>
    </w:p>
    <w:p w14:paraId="72760FC8" w14:textId="77777777" w:rsidR="00913D5D" w:rsidRPr="006323F3" w:rsidRDefault="000A7BAF" w:rsidP="00DD2030">
      <w:pPr>
        <w:pStyle w:val="NoSpacing"/>
        <w:numPr>
          <w:ilvl w:val="0"/>
          <w:numId w:val="14"/>
        </w:numPr>
        <w:rPr>
          <w:rFonts w:ascii="Comic Sans MS" w:hAnsi="Comic Sans MS"/>
        </w:rPr>
      </w:pPr>
      <w:r w:rsidRPr="006323F3">
        <w:rPr>
          <w:rFonts w:ascii="Comic Sans MS" w:hAnsi="Comic Sans MS"/>
        </w:rPr>
        <w:t>Our Equality Scheme is regularly updated.</w:t>
      </w:r>
    </w:p>
    <w:p w14:paraId="364867E3" w14:textId="77777777" w:rsidR="00913D5D" w:rsidRPr="006323F3" w:rsidRDefault="00913D5D" w:rsidP="006323F3">
      <w:pPr>
        <w:pStyle w:val="NoSpacing"/>
        <w:rPr>
          <w:rFonts w:ascii="Comic Sans MS" w:hAnsi="Comic Sans MS"/>
        </w:rPr>
      </w:pPr>
    </w:p>
    <w:p w14:paraId="12C64F9A" w14:textId="77777777" w:rsidR="00913D5D" w:rsidRPr="006323F3" w:rsidRDefault="00913D5D" w:rsidP="00DD2030">
      <w:pPr>
        <w:pStyle w:val="NoSpacing"/>
        <w:numPr>
          <w:ilvl w:val="0"/>
          <w:numId w:val="14"/>
        </w:numPr>
        <w:rPr>
          <w:rFonts w:ascii="Comic Sans MS" w:hAnsi="Comic Sans MS"/>
        </w:rPr>
      </w:pPr>
      <w:r w:rsidRPr="006323F3">
        <w:rPr>
          <w:rFonts w:ascii="Comic Sans MS" w:hAnsi="Comic Sans MS"/>
        </w:rPr>
        <w:t xml:space="preserve">All learners should have the same opportunity to access extra-curricular activities. At Eccleston Lane Ends Primary </w:t>
      </w:r>
      <w:r w:rsidR="004E6F3E">
        <w:rPr>
          <w:rFonts w:ascii="Comic Sans MS" w:hAnsi="Comic Sans MS"/>
        </w:rPr>
        <w:t xml:space="preserve">School </w:t>
      </w:r>
      <w:r w:rsidRPr="006323F3">
        <w:rPr>
          <w:rFonts w:ascii="Comic Sans MS" w:hAnsi="Comic Sans MS"/>
        </w:rPr>
        <w:t xml:space="preserve">we offer a range of additional clubs and activities where all children can take part and access. </w:t>
      </w:r>
    </w:p>
    <w:p w14:paraId="5CE87C25" w14:textId="77777777" w:rsidR="006323F3" w:rsidRPr="006323F3" w:rsidRDefault="006323F3" w:rsidP="006323F3">
      <w:pPr>
        <w:pStyle w:val="NoSpacing"/>
        <w:rPr>
          <w:rFonts w:ascii="Comic Sans MS" w:hAnsi="Comic Sans MS"/>
        </w:rPr>
      </w:pPr>
    </w:p>
    <w:p w14:paraId="5DEF6FEE" w14:textId="77777777" w:rsidR="006323F3" w:rsidRPr="006323F3" w:rsidRDefault="006323F3" w:rsidP="00DD2030">
      <w:pPr>
        <w:pStyle w:val="NoSpacing"/>
        <w:numPr>
          <w:ilvl w:val="0"/>
          <w:numId w:val="14"/>
        </w:numPr>
        <w:rPr>
          <w:rFonts w:ascii="Comic Sans MS" w:hAnsi="Comic Sans MS"/>
        </w:rPr>
      </w:pPr>
      <w:r w:rsidRPr="006323F3">
        <w:rPr>
          <w:rFonts w:ascii="Comic Sans MS" w:hAnsi="Comic Sans MS"/>
        </w:rPr>
        <w:t xml:space="preserve">Every child </w:t>
      </w:r>
      <w:r w:rsidR="004C3F80" w:rsidRPr="006323F3">
        <w:rPr>
          <w:rFonts w:ascii="Comic Sans MS" w:hAnsi="Comic Sans MS"/>
        </w:rPr>
        <w:t>regardless</w:t>
      </w:r>
      <w:r w:rsidRPr="006323F3">
        <w:rPr>
          <w:rFonts w:ascii="Comic Sans MS" w:hAnsi="Comic Sans MS"/>
        </w:rPr>
        <w:t xml:space="preserve"> of their SEND will attend school trips and enhancement opportunities within school.</w:t>
      </w:r>
    </w:p>
    <w:p w14:paraId="45A5EB28" w14:textId="77777777" w:rsidR="000A7BAF" w:rsidRDefault="000A7BAF" w:rsidP="00CA391E">
      <w:pPr>
        <w:pStyle w:val="Default"/>
        <w:rPr>
          <w:rFonts w:ascii="Comic Sans MS" w:hAnsi="Comic Sans MS"/>
          <w:bCs/>
          <w:sz w:val="22"/>
          <w:szCs w:val="22"/>
          <w:u w:val="single"/>
        </w:rPr>
      </w:pPr>
    </w:p>
    <w:p w14:paraId="093B3460" w14:textId="77777777" w:rsidR="000A7BAF" w:rsidRPr="006323F3" w:rsidRDefault="000A7BAF" w:rsidP="00DD2030">
      <w:pPr>
        <w:pStyle w:val="Default"/>
        <w:numPr>
          <w:ilvl w:val="0"/>
          <w:numId w:val="3"/>
        </w:numPr>
        <w:rPr>
          <w:rFonts w:ascii="Comic Sans MS" w:hAnsi="Comic Sans MS"/>
          <w:b/>
          <w:bCs/>
          <w:sz w:val="28"/>
          <w:szCs w:val="28"/>
        </w:rPr>
      </w:pPr>
      <w:r w:rsidRPr="006323F3">
        <w:rPr>
          <w:rFonts w:ascii="Comic Sans MS" w:hAnsi="Comic Sans MS"/>
          <w:b/>
          <w:bCs/>
          <w:sz w:val="28"/>
          <w:szCs w:val="28"/>
        </w:rPr>
        <w:t>How will t</w:t>
      </w:r>
      <w:r w:rsidR="006323F3">
        <w:rPr>
          <w:rFonts w:ascii="Comic Sans MS" w:hAnsi="Comic Sans MS"/>
          <w:b/>
          <w:bCs/>
          <w:sz w:val="28"/>
          <w:szCs w:val="28"/>
        </w:rPr>
        <w:t>he school prepare and support your</w:t>
      </w:r>
      <w:r w:rsidRPr="006323F3">
        <w:rPr>
          <w:rFonts w:ascii="Comic Sans MS" w:hAnsi="Comic Sans MS"/>
          <w:b/>
          <w:bCs/>
          <w:sz w:val="28"/>
          <w:szCs w:val="28"/>
        </w:rPr>
        <w:t xml:space="preserve"> child/young person to join the school, transfer to a new school or the next stage of education and life?</w:t>
      </w:r>
    </w:p>
    <w:p w14:paraId="3F550E5B" w14:textId="77777777" w:rsidR="000A7BAF" w:rsidRDefault="000A7BAF" w:rsidP="00CA391E">
      <w:pPr>
        <w:pStyle w:val="Default"/>
        <w:rPr>
          <w:rFonts w:ascii="Comic Sans MS" w:hAnsi="Comic Sans MS"/>
          <w:bCs/>
          <w:sz w:val="22"/>
          <w:szCs w:val="22"/>
          <w:u w:val="single"/>
        </w:rPr>
      </w:pPr>
    </w:p>
    <w:p w14:paraId="3D149DD6" w14:textId="77777777" w:rsidR="000A7BAF" w:rsidRPr="006323F3" w:rsidRDefault="000A7BAF" w:rsidP="000A7BAF">
      <w:pPr>
        <w:pStyle w:val="Default"/>
        <w:rPr>
          <w:rFonts w:ascii="Comic Sans MS" w:hAnsi="Comic Sans MS"/>
          <w:b/>
          <w:bCs/>
          <w:sz w:val="22"/>
          <w:szCs w:val="22"/>
          <w:u w:val="single"/>
        </w:rPr>
      </w:pPr>
      <w:r w:rsidRPr="006323F3">
        <w:rPr>
          <w:rFonts w:ascii="Comic Sans MS" w:hAnsi="Comic Sans MS"/>
          <w:b/>
          <w:bCs/>
          <w:sz w:val="22"/>
          <w:szCs w:val="22"/>
          <w:u w:val="single"/>
        </w:rPr>
        <w:t>Starting Reception</w:t>
      </w:r>
    </w:p>
    <w:p w14:paraId="5AF80058" w14:textId="77777777" w:rsidR="000A7BAF" w:rsidRPr="000A7BAF" w:rsidRDefault="000A7BAF" w:rsidP="000A7BAF">
      <w:pPr>
        <w:pStyle w:val="Default"/>
        <w:rPr>
          <w:rFonts w:ascii="Comic Sans MS" w:hAnsi="Comic Sans MS"/>
          <w:bCs/>
          <w:sz w:val="22"/>
          <w:szCs w:val="22"/>
          <w:u w:val="single"/>
        </w:rPr>
      </w:pPr>
    </w:p>
    <w:p w14:paraId="7732157E" w14:textId="77777777" w:rsidR="000A7BAF" w:rsidRDefault="004E6F3E" w:rsidP="00DD2030">
      <w:pPr>
        <w:pStyle w:val="Default"/>
        <w:numPr>
          <w:ilvl w:val="0"/>
          <w:numId w:val="5"/>
        </w:numPr>
        <w:rPr>
          <w:rFonts w:ascii="Comic Sans MS" w:hAnsi="Comic Sans MS"/>
          <w:bCs/>
          <w:sz w:val="22"/>
          <w:szCs w:val="22"/>
        </w:rPr>
      </w:pPr>
      <w:r>
        <w:rPr>
          <w:rFonts w:ascii="Comic Sans MS" w:hAnsi="Comic Sans MS"/>
          <w:bCs/>
          <w:sz w:val="22"/>
          <w:szCs w:val="22"/>
        </w:rPr>
        <w:t>Staff in R</w:t>
      </w:r>
      <w:r w:rsidR="000A7BAF" w:rsidRPr="000A7BAF">
        <w:rPr>
          <w:rFonts w:ascii="Comic Sans MS" w:hAnsi="Comic Sans MS"/>
          <w:bCs/>
          <w:sz w:val="22"/>
          <w:szCs w:val="22"/>
        </w:rPr>
        <w:t>eception will work with Nursery Providers to discuss your child - this enables a smooth transition process.</w:t>
      </w:r>
      <w:r w:rsidR="000A7BAF">
        <w:rPr>
          <w:rFonts w:ascii="Comic Sans MS" w:hAnsi="Comic Sans MS"/>
          <w:bCs/>
          <w:sz w:val="22"/>
          <w:szCs w:val="22"/>
        </w:rPr>
        <w:t xml:space="preserve"> Staff will visit your child within their nursery setting or at home if your child does not attend a nursery setting. </w:t>
      </w:r>
    </w:p>
    <w:p w14:paraId="576F87B2" w14:textId="77777777" w:rsidR="000A7BAF" w:rsidRPr="000A7BAF" w:rsidRDefault="000A7BAF" w:rsidP="000A7BAF">
      <w:pPr>
        <w:pStyle w:val="Default"/>
        <w:ind w:left="720"/>
        <w:rPr>
          <w:rFonts w:ascii="Comic Sans MS" w:hAnsi="Comic Sans MS"/>
          <w:bCs/>
          <w:sz w:val="22"/>
          <w:szCs w:val="22"/>
        </w:rPr>
      </w:pPr>
    </w:p>
    <w:p w14:paraId="6CB59A7E" w14:textId="3FB77669" w:rsidR="000A7BAF" w:rsidRDefault="000A7BAF" w:rsidP="00DD2030">
      <w:pPr>
        <w:pStyle w:val="Default"/>
        <w:numPr>
          <w:ilvl w:val="0"/>
          <w:numId w:val="5"/>
        </w:numPr>
        <w:rPr>
          <w:rFonts w:ascii="Comic Sans MS" w:hAnsi="Comic Sans MS"/>
          <w:bCs/>
          <w:sz w:val="22"/>
          <w:szCs w:val="22"/>
        </w:rPr>
      </w:pPr>
      <w:r w:rsidRPr="000A7BAF">
        <w:rPr>
          <w:rFonts w:ascii="Comic Sans MS" w:hAnsi="Comic Sans MS"/>
          <w:bCs/>
          <w:sz w:val="22"/>
          <w:szCs w:val="22"/>
        </w:rPr>
        <w:lastRenderedPageBreak/>
        <w:t>Before sta</w:t>
      </w:r>
      <w:r w:rsidR="004E6F3E">
        <w:rPr>
          <w:rFonts w:ascii="Comic Sans MS" w:hAnsi="Comic Sans MS"/>
          <w:bCs/>
          <w:sz w:val="22"/>
          <w:szCs w:val="22"/>
        </w:rPr>
        <w:t>rting Reception, Stay and Play s</w:t>
      </w:r>
      <w:r w:rsidRPr="000A7BAF">
        <w:rPr>
          <w:rFonts w:ascii="Comic Sans MS" w:hAnsi="Comic Sans MS"/>
          <w:bCs/>
          <w:sz w:val="22"/>
          <w:szCs w:val="22"/>
        </w:rPr>
        <w:t>essions are run th</w:t>
      </w:r>
      <w:r w:rsidR="00CF35DD">
        <w:rPr>
          <w:rFonts w:ascii="Comic Sans MS" w:hAnsi="Comic Sans MS"/>
          <w:bCs/>
          <w:sz w:val="22"/>
          <w:szCs w:val="22"/>
        </w:rPr>
        <w:t>roughout the s</w:t>
      </w:r>
      <w:r w:rsidR="004E6F3E">
        <w:rPr>
          <w:rFonts w:ascii="Comic Sans MS" w:hAnsi="Comic Sans MS"/>
          <w:bCs/>
          <w:sz w:val="22"/>
          <w:szCs w:val="22"/>
        </w:rPr>
        <w:t xml:space="preserve">ummer term, allowing </w:t>
      </w:r>
      <w:r w:rsidRPr="000A7BAF">
        <w:rPr>
          <w:rFonts w:ascii="Comic Sans MS" w:hAnsi="Comic Sans MS"/>
          <w:bCs/>
          <w:sz w:val="22"/>
          <w:szCs w:val="22"/>
        </w:rPr>
        <w:t>your child to become familiar with the environment and the staff they will be working with.</w:t>
      </w:r>
      <w:r w:rsidR="00A7102B">
        <w:rPr>
          <w:rFonts w:ascii="Comic Sans MS" w:hAnsi="Comic Sans MS"/>
          <w:bCs/>
          <w:sz w:val="22"/>
          <w:szCs w:val="22"/>
        </w:rPr>
        <w:t xml:space="preserve"> If these are not possible (due to Covid) staff will make a socially distanced house visit, virtual tours of the classroom and staff welcome videos. These will all be available on Tapestry. </w:t>
      </w:r>
    </w:p>
    <w:p w14:paraId="0DF4C405" w14:textId="77777777" w:rsidR="000A7BAF" w:rsidRPr="000A7BAF" w:rsidRDefault="000A7BAF" w:rsidP="000A7BAF">
      <w:pPr>
        <w:pStyle w:val="Default"/>
        <w:rPr>
          <w:rFonts w:ascii="Comic Sans MS" w:hAnsi="Comic Sans MS"/>
          <w:bCs/>
          <w:sz w:val="22"/>
          <w:szCs w:val="22"/>
        </w:rPr>
      </w:pPr>
    </w:p>
    <w:p w14:paraId="0210AB31" w14:textId="216B81B4" w:rsidR="000A7BAF" w:rsidRDefault="00CF35DD" w:rsidP="00DD2030">
      <w:pPr>
        <w:pStyle w:val="Default"/>
        <w:numPr>
          <w:ilvl w:val="0"/>
          <w:numId w:val="5"/>
        </w:numPr>
        <w:rPr>
          <w:rFonts w:ascii="Comic Sans MS" w:hAnsi="Comic Sans MS"/>
          <w:bCs/>
          <w:sz w:val="22"/>
          <w:szCs w:val="22"/>
        </w:rPr>
      </w:pPr>
      <w:r>
        <w:rPr>
          <w:rFonts w:ascii="Comic Sans MS" w:hAnsi="Comic Sans MS"/>
          <w:bCs/>
          <w:sz w:val="22"/>
          <w:szCs w:val="22"/>
        </w:rPr>
        <w:t>A p</w:t>
      </w:r>
      <w:r w:rsidR="004E6F3E">
        <w:rPr>
          <w:rFonts w:ascii="Comic Sans MS" w:hAnsi="Comic Sans MS"/>
          <w:bCs/>
          <w:sz w:val="22"/>
          <w:szCs w:val="22"/>
        </w:rPr>
        <w:t>arent’s information s</w:t>
      </w:r>
      <w:r w:rsidR="000A7BAF" w:rsidRPr="000A7BAF">
        <w:rPr>
          <w:rFonts w:ascii="Comic Sans MS" w:hAnsi="Comic Sans MS"/>
          <w:bCs/>
          <w:sz w:val="22"/>
          <w:szCs w:val="22"/>
        </w:rPr>
        <w:t xml:space="preserve">ession is held to inform parents/carers about the </w:t>
      </w:r>
      <w:r w:rsidR="00BC4AAB" w:rsidRPr="000A7BAF">
        <w:rPr>
          <w:rFonts w:ascii="Comic Sans MS" w:hAnsi="Comic Sans MS"/>
          <w:bCs/>
          <w:sz w:val="22"/>
          <w:szCs w:val="22"/>
        </w:rPr>
        <w:t>day-to-day</w:t>
      </w:r>
      <w:r w:rsidR="000A7BAF" w:rsidRPr="000A7BAF">
        <w:rPr>
          <w:rFonts w:ascii="Comic Sans MS" w:hAnsi="Comic Sans MS"/>
          <w:bCs/>
          <w:sz w:val="22"/>
          <w:szCs w:val="22"/>
        </w:rPr>
        <w:t xml:space="preserve"> routines of school and any other relevant information.</w:t>
      </w:r>
      <w:r w:rsidR="000A7BAF">
        <w:rPr>
          <w:rFonts w:ascii="Comic Sans MS" w:hAnsi="Comic Sans MS"/>
          <w:bCs/>
          <w:sz w:val="22"/>
          <w:szCs w:val="22"/>
        </w:rPr>
        <w:t xml:space="preserve"> </w:t>
      </w:r>
    </w:p>
    <w:p w14:paraId="54843331" w14:textId="77777777" w:rsidR="000A7BAF" w:rsidRDefault="000A7BAF" w:rsidP="000A7BAF">
      <w:pPr>
        <w:pStyle w:val="ListParagraph"/>
        <w:rPr>
          <w:rFonts w:ascii="Comic Sans MS" w:hAnsi="Comic Sans MS"/>
          <w:bCs/>
        </w:rPr>
      </w:pPr>
    </w:p>
    <w:p w14:paraId="6EACC813" w14:textId="35C62E89" w:rsidR="000A7BAF" w:rsidRDefault="000A7BAF" w:rsidP="00DD2030">
      <w:pPr>
        <w:pStyle w:val="Default"/>
        <w:numPr>
          <w:ilvl w:val="0"/>
          <w:numId w:val="5"/>
        </w:numPr>
        <w:rPr>
          <w:rFonts w:ascii="Comic Sans MS" w:hAnsi="Comic Sans MS"/>
          <w:bCs/>
          <w:sz w:val="22"/>
          <w:szCs w:val="22"/>
        </w:rPr>
      </w:pPr>
      <w:r>
        <w:rPr>
          <w:rFonts w:ascii="Comic Sans MS" w:hAnsi="Comic Sans MS"/>
          <w:bCs/>
          <w:sz w:val="22"/>
          <w:szCs w:val="22"/>
        </w:rPr>
        <w:t>All new Reception children receive a photo book of the staff and school during their stay and play sessions. This allows them to</w:t>
      </w:r>
      <w:r w:rsidRPr="000A7BAF">
        <w:t xml:space="preserve"> </w:t>
      </w:r>
      <w:r>
        <w:rPr>
          <w:rFonts w:ascii="Comic Sans MS" w:hAnsi="Comic Sans MS"/>
          <w:bCs/>
          <w:sz w:val="22"/>
          <w:szCs w:val="22"/>
        </w:rPr>
        <w:t>b</w:t>
      </w:r>
      <w:r w:rsidRPr="000A7BAF">
        <w:rPr>
          <w:rFonts w:ascii="Comic Sans MS" w:hAnsi="Comic Sans MS"/>
          <w:bCs/>
          <w:sz w:val="22"/>
          <w:szCs w:val="22"/>
        </w:rPr>
        <w:t>ecome familiar with their</w:t>
      </w:r>
      <w:r>
        <w:rPr>
          <w:rFonts w:ascii="Comic Sans MS" w:hAnsi="Comic Sans MS"/>
          <w:bCs/>
          <w:sz w:val="22"/>
          <w:szCs w:val="22"/>
        </w:rPr>
        <w:t xml:space="preserve"> school</w:t>
      </w:r>
      <w:r w:rsidR="00EF46F1">
        <w:rPr>
          <w:rFonts w:ascii="Comic Sans MS" w:hAnsi="Comic Sans MS"/>
          <w:bCs/>
          <w:sz w:val="22"/>
          <w:szCs w:val="22"/>
        </w:rPr>
        <w:t xml:space="preserve"> over the summer holidays.</w:t>
      </w:r>
    </w:p>
    <w:p w14:paraId="45C48723" w14:textId="77777777" w:rsidR="00FB26A6" w:rsidRDefault="00FB26A6" w:rsidP="00FB26A6">
      <w:pPr>
        <w:pStyle w:val="ListParagraph"/>
        <w:rPr>
          <w:rFonts w:ascii="Comic Sans MS" w:hAnsi="Comic Sans MS"/>
          <w:bCs/>
        </w:rPr>
      </w:pPr>
    </w:p>
    <w:p w14:paraId="0EF41B35" w14:textId="0466B385" w:rsidR="00FB26A6" w:rsidRDefault="00FB26A6" w:rsidP="00DD2030">
      <w:pPr>
        <w:pStyle w:val="Default"/>
        <w:numPr>
          <w:ilvl w:val="0"/>
          <w:numId w:val="5"/>
        </w:numPr>
        <w:rPr>
          <w:rFonts w:ascii="Comic Sans MS" w:hAnsi="Comic Sans MS"/>
          <w:bCs/>
          <w:sz w:val="22"/>
          <w:szCs w:val="22"/>
        </w:rPr>
      </w:pPr>
      <w:r>
        <w:rPr>
          <w:rFonts w:ascii="Comic Sans MS" w:hAnsi="Comic Sans MS"/>
          <w:bCs/>
          <w:sz w:val="22"/>
          <w:szCs w:val="22"/>
        </w:rPr>
        <w:t xml:space="preserve">Children in Reception will be matched to a Year 5 child. They will be their ‘Gardner’ for the year. The children in Reception are seedlings and their Gardner will help them with all first experiences over the year. </w:t>
      </w:r>
    </w:p>
    <w:p w14:paraId="7584799C" w14:textId="77777777" w:rsidR="0081478C" w:rsidRDefault="0081478C" w:rsidP="0081478C">
      <w:pPr>
        <w:pStyle w:val="ListParagraph"/>
        <w:rPr>
          <w:rFonts w:ascii="Comic Sans MS" w:hAnsi="Comic Sans MS"/>
          <w:bCs/>
        </w:rPr>
      </w:pPr>
    </w:p>
    <w:p w14:paraId="763A477C" w14:textId="77777777" w:rsidR="0081478C" w:rsidRDefault="006323F3" w:rsidP="006323F3">
      <w:pPr>
        <w:pStyle w:val="Default"/>
        <w:rPr>
          <w:rFonts w:ascii="Comic Sans MS" w:hAnsi="Comic Sans MS"/>
          <w:b/>
          <w:bCs/>
          <w:sz w:val="22"/>
          <w:szCs w:val="22"/>
          <w:u w:val="single"/>
        </w:rPr>
      </w:pPr>
      <w:r>
        <w:rPr>
          <w:rFonts w:ascii="Comic Sans MS" w:hAnsi="Comic Sans MS"/>
          <w:b/>
          <w:bCs/>
          <w:sz w:val="22"/>
          <w:szCs w:val="22"/>
          <w:u w:val="single"/>
        </w:rPr>
        <w:t xml:space="preserve">KS1 and KS2 classrooms </w:t>
      </w:r>
      <w:r w:rsidR="0081478C" w:rsidRPr="0081478C">
        <w:rPr>
          <w:rFonts w:ascii="Comic Sans MS" w:hAnsi="Comic Sans MS"/>
          <w:b/>
          <w:bCs/>
          <w:sz w:val="22"/>
          <w:szCs w:val="22"/>
          <w:u w:val="single"/>
        </w:rPr>
        <w:t xml:space="preserve"> </w:t>
      </w:r>
    </w:p>
    <w:p w14:paraId="34D55CF4" w14:textId="77777777" w:rsidR="0081478C" w:rsidRDefault="0081478C" w:rsidP="0081478C">
      <w:pPr>
        <w:pStyle w:val="Default"/>
        <w:rPr>
          <w:rFonts w:ascii="Comic Sans MS" w:hAnsi="Comic Sans MS"/>
          <w:b/>
          <w:bCs/>
          <w:sz w:val="22"/>
          <w:szCs w:val="22"/>
          <w:u w:val="single"/>
        </w:rPr>
      </w:pPr>
    </w:p>
    <w:p w14:paraId="785BCEAF" w14:textId="48A67AEA" w:rsidR="0081478C" w:rsidRDefault="0081478C" w:rsidP="00DD2030">
      <w:pPr>
        <w:pStyle w:val="Default"/>
        <w:numPr>
          <w:ilvl w:val="0"/>
          <w:numId w:val="5"/>
        </w:numPr>
        <w:rPr>
          <w:rFonts w:ascii="Comic Sans MS" w:hAnsi="Comic Sans MS"/>
          <w:bCs/>
          <w:sz w:val="22"/>
          <w:szCs w:val="22"/>
        </w:rPr>
      </w:pPr>
      <w:r w:rsidRPr="0081478C">
        <w:rPr>
          <w:rFonts w:ascii="Comic Sans MS" w:hAnsi="Comic Sans MS"/>
          <w:bCs/>
          <w:sz w:val="22"/>
          <w:szCs w:val="22"/>
        </w:rPr>
        <w:t>When starting a new school year all pupils have a ‘Meet the Teacher’ day in the summer term. If your child has an additional need, this will be shared with the new class teacher</w:t>
      </w:r>
      <w:r w:rsidR="00FB26A6">
        <w:rPr>
          <w:rFonts w:ascii="Comic Sans MS" w:hAnsi="Comic Sans MS"/>
          <w:bCs/>
          <w:sz w:val="22"/>
          <w:szCs w:val="22"/>
        </w:rPr>
        <w:t xml:space="preserve"> and additional visits or getting to know you visits will take place. </w:t>
      </w:r>
    </w:p>
    <w:p w14:paraId="75150BCD" w14:textId="77777777" w:rsidR="00EE3131" w:rsidRDefault="00EE3131" w:rsidP="00EE3131">
      <w:pPr>
        <w:pStyle w:val="Default"/>
        <w:ind w:left="720"/>
        <w:rPr>
          <w:rFonts w:ascii="Comic Sans MS" w:hAnsi="Comic Sans MS"/>
          <w:bCs/>
          <w:sz w:val="22"/>
          <w:szCs w:val="22"/>
        </w:rPr>
      </w:pPr>
    </w:p>
    <w:p w14:paraId="4372BDF8" w14:textId="7321B595" w:rsidR="00EE3131" w:rsidRDefault="00EE3131" w:rsidP="00DD2030">
      <w:pPr>
        <w:pStyle w:val="Default"/>
        <w:numPr>
          <w:ilvl w:val="0"/>
          <w:numId w:val="5"/>
        </w:numPr>
        <w:rPr>
          <w:rFonts w:ascii="Comic Sans MS" w:hAnsi="Comic Sans MS"/>
          <w:bCs/>
          <w:sz w:val="22"/>
          <w:szCs w:val="22"/>
        </w:rPr>
      </w:pPr>
      <w:r>
        <w:rPr>
          <w:rFonts w:ascii="Comic Sans MS" w:hAnsi="Comic Sans MS"/>
          <w:bCs/>
          <w:sz w:val="22"/>
          <w:szCs w:val="22"/>
        </w:rPr>
        <w:t xml:space="preserve">All SEN information is shared between staff via CPOMS so that new teachers are fully aware of each child’s needs and support arrangements. </w:t>
      </w:r>
      <w:r w:rsidR="00FB26A6">
        <w:rPr>
          <w:rFonts w:ascii="Comic Sans MS" w:hAnsi="Comic Sans MS"/>
          <w:bCs/>
          <w:sz w:val="22"/>
          <w:szCs w:val="22"/>
        </w:rPr>
        <w:t xml:space="preserve">If your child has complex needs a meeting with parents, SENCO and the new class teacher will be held. </w:t>
      </w:r>
    </w:p>
    <w:p w14:paraId="23EEAEBC" w14:textId="77777777" w:rsidR="008129C2" w:rsidRDefault="008129C2" w:rsidP="008129C2">
      <w:pPr>
        <w:pStyle w:val="Default"/>
        <w:ind w:left="360"/>
        <w:rPr>
          <w:rFonts w:ascii="Comic Sans MS" w:hAnsi="Comic Sans MS"/>
          <w:bCs/>
          <w:sz w:val="22"/>
          <w:szCs w:val="22"/>
        </w:rPr>
      </w:pPr>
    </w:p>
    <w:p w14:paraId="16B21B65" w14:textId="77777777" w:rsidR="008129C2" w:rsidRDefault="008129C2" w:rsidP="00DD2030">
      <w:pPr>
        <w:pStyle w:val="Default"/>
        <w:numPr>
          <w:ilvl w:val="0"/>
          <w:numId w:val="5"/>
        </w:numPr>
        <w:rPr>
          <w:rFonts w:ascii="Comic Sans MS" w:hAnsi="Comic Sans MS"/>
          <w:bCs/>
          <w:sz w:val="22"/>
          <w:szCs w:val="22"/>
        </w:rPr>
      </w:pPr>
      <w:r>
        <w:rPr>
          <w:rFonts w:ascii="Comic Sans MS" w:hAnsi="Comic Sans MS"/>
          <w:bCs/>
          <w:sz w:val="22"/>
          <w:szCs w:val="22"/>
        </w:rPr>
        <w:t>Children who may be anxious abo</w:t>
      </w:r>
      <w:r w:rsidR="004E6F3E">
        <w:rPr>
          <w:rFonts w:ascii="Comic Sans MS" w:hAnsi="Comic Sans MS"/>
          <w:bCs/>
          <w:sz w:val="22"/>
          <w:szCs w:val="22"/>
        </w:rPr>
        <w:t>ut transitioning back to school</w:t>
      </w:r>
      <w:r w:rsidR="00167037">
        <w:rPr>
          <w:rFonts w:ascii="Comic Sans MS" w:hAnsi="Comic Sans MS"/>
          <w:bCs/>
          <w:sz w:val="22"/>
          <w:szCs w:val="22"/>
        </w:rPr>
        <w:t xml:space="preserve"> after the s</w:t>
      </w:r>
      <w:r>
        <w:rPr>
          <w:rFonts w:ascii="Comic Sans MS" w:hAnsi="Comic Sans MS"/>
          <w:bCs/>
          <w:sz w:val="22"/>
          <w:szCs w:val="22"/>
        </w:rPr>
        <w:t xml:space="preserve">ummer holidays receive a personalised letter from their new class teacher and are invited to write to them to introduce themselves before returning to school. </w:t>
      </w:r>
    </w:p>
    <w:p w14:paraId="49D1B4E7" w14:textId="77777777" w:rsidR="0081478C" w:rsidRDefault="0081478C" w:rsidP="0081478C">
      <w:pPr>
        <w:pStyle w:val="Default"/>
        <w:rPr>
          <w:rFonts w:ascii="Comic Sans MS" w:hAnsi="Comic Sans MS"/>
          <w:bCs/>
          <w:sz w:val="22"/>
          <w:szCs w:val="22"/>
        </w:rPr>
      </w:pPr>
    </w:p>
    <w:p w14:paraId="0D15D923" w14:textId="77777777" w:rsidR="0081478C" w:rsidRDefault="0081478C" w:rsidP="0081478C">
      <w:pPr>
        <w:pStyle w:val="Default"/>
        <w:rPr>
          <w:rFonts w:ascii="Comic Sans MS" w:hAnsi="Comic Sans MS"/>
          <w:b/>
          <w:bCs/>
          <w:sz w:val="22"/>
          <w:szCs w:val="22"/>
          <w:u w:val="single"/>
        </w:rPr>
      </w:pPr>
      <w:r w:rsidRPr="0081478C">
        <w:rPr>
          <w:rFonts w:ascii="Comic Sans MS" w:hAnsi="Comic Sans MS"/>
          <w:b/>
          <w:bCs/>
          <w:sz w:val="22"/>
          <w:szCs w:val="22"/>
          <w:u w:val="single"/>
        </w:rPr>
        <w:t>Y6 Transition</w:t>
      </w:r>
    </w:p>
    <w:p w14:paraId="1A37D7AD" w14:textId="77777777" w:rsidR="008129C2" w:rsidRPr="0081478C" w:rsidRDefault="008129C2" w:rsidP="0081478C">
      <w:pPr>
        <w:pStyle w:val="Default"/>
        <w:rPr>
          <w:rFonts w:ascii="Comic Sans MS" w:hAnsi="Comic Sans MS"/>
          <w:b/>
          <w:bCs/>
          <w:sz w:val="22"/>
          <w:szCs w:val="22"/>
          <w:u w:val="single"/>
        </w:rPr>
      </w:pPr>
    </w:p>
    <w:p w14:paraId="6B59D805" w14:textId="77777777" w:rsidR="0081478C" w:rsidRDefault="0081478C" w:rsidP="00DD2030">
      <w:pPr>
        <w:pStyle w:val="Default"/>
        <w:numPr>
          <w:ilvl w:val="0"/>
          <w:numId w:val="5"/>
        </w:numPr>
        <w:rPr>
          <w:rFonts w:ascii="Comic Sans MS" w:hAnsi="Comic Sans MS"/>
          <w:bCs/>
          <w:sz w:val="22"/>
          <w:szCs w:val="22"/>
        </w:rPr>
      </w:pPr>
      <w:r w:rsidRPr="0081478C">
        <w:rPr>
          <w:rFonts w:ascii="Comic Sans MS" w:hAnsi="Comic Sans MS"/>
          <w:bCs/>
          <w:sz w:val="22"/>
          <w:szCs w:val="22"/>
        </w:rPr>
        <w:t>Your child will have many opportunities throughout the year to visit local high schools.</w:t>
      </w:r>
    </w:p>
    <w:p w14:paraId="70C11F4A" w14:textId="77777777" w:rsidR="0081478C" w:rsidRPr="0081478C" w:rsidRDefault="0081478C" w:rsidP="0081478C">
      <w:pPr>
        <w:pStyle w:val="Default"/>
        <w:ind w:left="720"/>
        <w:rPr>
          <w:rFonts w:ascii="Comic Sans MS" w:hAnsi="Comic Sans MS"/>
          <w:bCs/>
          <w:sz w:val="22"/>
          <w:szCs w:val="22"/>
        </w:rPr>
      </w:pPr>
    </w:p>
    <w:p w14:paraId="3BDA543E" w14:textId="77777777" w:rsidR="0081478C" w:rsidRDefault="0081478C" w:rsidP="00DD2030">
      <w:pPr>
        <w:pStyle w:val="Default"/>
        <w:numPr>
          <w:ilvl w:val="0"/>
          <w:numId w:val="5"/>
        </w:numPr>
        <w:rPr>
          <w:rFonts w:ascii="Comic Sans MS" w:hAnsi="Comic Sans MS"/>
          <w:bCs/>
          <w:sz w:val="22"/>
          <w:szCs w:val="22"/>
        </w:rPr>
      </w:pPr>
      <w:r w:rsidRPr="0081478C">
        <w:rPr>
          <w:rFonts w:ascii="Comic Sans MS" w:hAnsi="Comic Sans MS"/>
          <w:bCs/>
          <w:sz w:val="22"/>
          <w:szCs w:val="22"/>
        </w:rPr>
        <w:t>Once the high school placements have been arranged, transition mee</w:t>
      </w:r>
      <w:r w:rsidR="004E6F3E">
        <w:rPr>
          <w:rFonts w:ascii="Comic Sans MS" w:hAnsi="Comic Sans MS"/>
          <w:bCs/>
          <w:sz w:val="22"/>
          <w:szCs w:val="22"/>
        </w:rPr>
        <w:t xml:space="preserve">tings between the class teacher, </w:t>
      </w:r>
      <w:r w:rsidRPr="0081478C">
        <w:rPr>
          <w:rFonts w:ascii="Comic Sans MS" w:hAnsi="Comic Sans MS"/>
          <w:bCs/>
          <w:sz w:val="22"/>
          <w:szCs w:val="22"/>
        </w:rPr>
        <w:t xml:space="preserve">Head of Year </w:t>
      </w:r>
      <w:proofErr w:type="gramStart"/>
      <w:r w:rsidRPr="0081478C">
        <w:rPr>
          <w:rFonts w:ascii="Comic Sans MS" w:hAnsi="Comic Sans MS"/>
          <w:bCs/>
          <w:sz w:val="22"/>
          <w:szCs w:val="22"/>
        </w:rPr>
        <w:t>6</w:t>
      </w:r>
      <w:proofErr w:type="gramEnd"/>
      <w:r w:rsidRPr="0081478C">
        <w:rPr>
          <w:rFonts w:ascii="Comic Sans MS" w:hAnsi="Comic Sans MS"/>
          <w:bCs/>
          <w:sz w:val="22"/>
          <w:szCs w:val="22"/>
        </w:rPr>
        <w:t xml:space="preserve"> and Head of year at High School takes place to share information.</w:t>
      </w:r>
    </w:p>
    <w:p w14:paraId="41DE99D4" w14:textId="77777777" w:rsidR="0081478C" w:rsidRPr="0081478C" w:rsidRDefault="0081478C" w:rsidP="0081478C">
      <w:pPr>
        <w:pStyle w:val="Default"/>
        <w:rPr>
          <w:rFonts w:ascii="Comic Sans MS" w:hAnsi="Comic Sans MS"/>
          <w:bCs/>
          <w:sz w:val="22"/>
          <w:szCs w:val="22"/>
        </w:rPr>
      </w:pPr>
    </w:p>
    <w:p w14:paraId="13C0228D" w14:textId="77777777" w:rsidR="0081478C" w:rsidRDefault="0081478C" w:rsidP="00DD2030">
      <w:pPr>
        <w:pStyle w:val="Default"/>
        <w:numPr>
          <w:ilvl w:val="0"/>
          <w:numId w:val="5"/>
        </w:numPr>
        <w:rPr>
          <w:rFonts w:ascii="Comic Sans MS" w:hAnsi="Comic Sans MS"/>
          <w:bCs/>
          <w:sz w:val="22"/>
          <w:szCs w:val="22"/>
        </w:rPr>
      </w:pPr>
      <w:r w:rsidRPr="0081478C">
        <w:rPr>
          <w:rFonts w:ascii="Comic Sans MS" w:hAnsi="Comic Sans MS"/>
          <w:bCs/>
          <w:sz w:val="22"/>
          <w:szCs w:val="22"/>
        </w:rPr>
        <w:t>If necessary extra transition days can be arranged to support children with additional needs.</w:t>
      </w:r>
    </w:p>
    <w:p w14:paraId="4CFA281B" w14:textId="77777777" w:rsidR="0081478C" w:rsidRPr="0081478C" w:rsidRDefault="0081478C" w:rsidP="0081478C">
      <w:pPr>
        <w:pStyle w:val="Default"/>
        <w:rPr>
          <w:rFonts w:ascii="Comic Sans MS" w:hAnsi="Comic Sans MS"/>
          <w:bCs/>
          <w:sz w:val="22"/>
          <w:szCs w:val="22"/>
        </w:rPr>
      </w:pPr>
    </w:p>
    <w:p w14:paraId="0AD96B42" w14:textId="5DFBFB95" w:rsidR="0081478C" w:rsidRPr="00FB26A6" w:rsidRDefault="0081478C" w:rsidP="00FB26A6">
      <w:pPr>
        <w:pStyle w:val="Default"/>
        <w:numPr>
          <w:ilvl w:val="0"/>
          <w:numId w:val="5"/>
        </w:numPr>
        <w:rPr>
          <w:rFonts w:ascii="Comic Sans MS" w:hAnsi="Comic Sans MS"/>
          <w:bCs/>
          <w:sz w:val="22"/>
          <w:szCs w:val="22"/>
        </w:rPr>
      </w:pPr>
      <w:r w:rsidRPr="0081478C">
        <w:rPr>
          <w:rFonts w:ascii="Comic Sans MS" w:hAnsi="Comic Sans MS"/>
          <w:bCs/>
          <w:sz w:val="22"/>
          <w:szCs w:val="22"/>
        </w:rPr>
        <w:t>The class teacher will also teach lessons to prepare the children for high school during the summer term – including Personal, Social and Emotional Lessons</w:t>
      </w:r>
      <w:r w:rsidR="00FB26A6">
        <w:rPr>
          <w:rFonts w:ascii="Comic Sans MS" w:hAnsi="Comic Sans MS"/>
          <w:bCs/>
          <w:sz w:val="22"/>
          <w:szCs w:val="22"/>
        </w:rPr>
        <w:t xml:space="preserve">, </w:t>
      </w:r>
      <w:r w:rsidRPr="00FB26A6">
        <w:rPr>
          <w:rFonts w:ascii="Comic Sans MS" w:hAnsi="Comic Sans MS"/>
          <w:bCs/>
          <w:sz w:val="22"/>
          <w:szCs w:val="22"/>
        </w:rPr>
        <w:t xml:space="preserve">Moving to and </w:t>
      </w:r>
      <w:r w:rsidR="004E6F3E" w:rsidRPr="00FB26A6">
        <w:rPr>
          <w:rFonts w:ascii="Comic Sans MS" w:hAnsi="Comic Sans MS"/>
          <w:bCs/>
          <w:sz w:val="22"/>
          <w:szCs w:val="22"/>
        </w:rPr>
        <w:t>from a new s</w:t>
      </w:r>
      <w:r w:rsidRPr="00FB26A6">
        <w:rPr>
          <w:rFonts w:ascii="Comic Sans MS" w:hAnsi="Comic Sans MS"/>
          <w:bCs/>
          <w:sz w:val="22"/>
          <w:szCs w:val="22"/>
        </w:rPr>
        <w:t>chool</w:t>
      </w:r>
      <w:r w:rsidR="004E6F3E" w:rsidRPr="00FB26A6">
        <w:rPr>
          <w:rFonts w:ascii="Comic Sans MS" w:hAnsi="Comic Sans MS"/>
          <w:bCs/>
          <w:sz w:val="22"/>
          <w:szCs w:val="22"/>
        </w:rPr>
        <w:t>.</w:t>
      </w:r>
    </w:p>
    <w:p w14:paraId="51F46B5D" w14:textId="77777777" w:rsidR="0081478C" w:rsidRPr="0081478C" w:rsidRDefault="0081478C" w:rsidP="0081478C">
      <w:pPr>
        <w:pStyle w:val="Default"/>
        <w:rPr>
          <w:rFonts w:ascii="Comic Sans MS" w:hAnsi="Comic Sans MS"/>
          <w:bCs/>
          <w:sz w:val="22"/>
          <w:szCs w:val="22"/>
        </w:rPr>
      </w:pPr>
    </w:p>
    <w:p w14:paraId="28C7A4F4" w14:textId="77777777" w:rsidR="0081478C" w:rsidRPr="006323F3" w:rsidRDefault="0081478C" w:rsidP="00DD2030">
      <w:pPr>
        <w:pStyle w:val="Default"/>
        <w:numPr>
          <w:ilvl w:val="0"/>
          <w:numId w:val="5"/>
        </w:numPr>
        <w:rPr>
          <w:rFonts w:ascii="Comic Sans MS" w:hAnsi="Comic Sans MS"/>
          <w:bCs/>
          <w:sz w:val="22"/>
          <w:szCs w:val="22"/>
        </w:rPr>
      </w:pPr>
      <w:r w:rsidRPr="0081478C">
        <w:rPr>
          <w:rFonts w:ascii="Comic Sans MS" w:hAnsi="Comic Sans MS"/>
          <w:bCs/>
          <w:sz w:val="22"/>
          <w:szCs w:val="22"/>
        </w:rPr>
        <w:t>If your child starts/leaves our school part way through their time here, the SENDCo will contact the</w:t>
      </w:r>
      <w:r w:rsidR="006323F3">
        <w:rPr>
          <w:rFonts w:ascii="Comic Sans MS" w:hAnsi="Comic Sans MS"/>
          <w:bCs/>
          <w:sz w:val="22"/>
          <w:szCs w:val="22"/>
        </w:rPr>
        <w:t xml:space="preserve"> </w:t>
      </w:r>
      <w:r w:rsidRPr="006323F3">
        <w:rPr>
          <w:rFonts w:ascii="Comic Sans MS" w:hAnsi="Comic Sans MS"/>
          <w:bCs/>
          <w:sz w:val="22"/>
          <w:szCs w:val="22"/>
        </w:rPr>
        <w:t>new/old school to discuss any special arrangements that are required for your child. All records will be sought/passed on as soon as possible</w:t>
      </w:r>
    </w:p>
    <w:p w14:paraId="0E0FFA23" w14:textId="77777777" w:rsidR="000A7BAF" w:rsidRPr="008129C2" w:rsidRDefault="000A7BAF" w:rsidP="00CA391E">
      <w:pPr>
        <w:pStyle w:val="Default"/>
        <w:rPr>
          <w:rFonts w:ascii="Comic Sans MS" w:hAnsi="Comic Sans MS"/>
          <w:b/>
          <w:bCs/>
          <w:sz w:val="22"/>
          <w:szCs w:val="22"/>
          <w:u w:val="single"/>
        </w:rPr>
      </w:pPr>
    </w:p>
    <w:p w14:paraId="15FBCDDC" w14:textId="77777777" w:rsidR="000A7BAF" w:rsidRPr="009A1769" w:rsidRDefault="008129C2" w:rsidP="00DD2030">
      <w:pPr>
        <w:pStyle w:val="Default"/>
        <w:numPr>
          <w:ilvl w:val="0"/>
          <w:numId w:val="3"/>
        </w:numPr>
        <w:rPr>
          <w:rFonts w:ascii="Comic Sans MS" w:hAnsi="Comic Sans MS"/>
          <w:b/>
          <w:bCs/>
          <w:sz w:val="28"/>
          <w:szCs w:val="28"/>
        </w:rPr>
      </w:pPr>
      <w:r w:rsidRPr="009A1769">
        <w:rPr>
          <w:rFonts w:ascii="Comic Sans MS" w:hAnsi="Comic Sans MS"/>
          <w:b/>
          <w:bCs/>
          <w:sz w:val="28"/>
          <w:szCs w:val="28"/>
        </w:rPr>
        <w:t>How are the school’s resources allocated and matched to children’s/young people’s special educational needs?</w:t>
      </w:r>
    </w:p>
    <w:p w14:paraId="78152CC9" w14:textId="77777777" w:rsidR="000A7BAF" w:rsidRDefault="000A7BAF" w:rsidP="00CA391E">
      <w:pPr>
        <w:pStyle w:val="Default"/>
        <w:rPr>
          <w:rFonts w:ascii="Comic Sans MS" w:hAnsi="Comic Sans MS"/>
          <w:bCs/>
          <w:sz w:val="22"/>
          <w:szCs w:val="22"/>
          <w:u w:val="single"/>
        </w:rPr>
      </w:pPr>
    </w:p>
    <w:p w14:paraId="5F64203E" w14:textId="77777777" w:rsidR="000A7BAF" w:rsidRDefault="008129C2" w:rsidP="00CA391E">
      <w:pPr>
        <w:pStyle w:val="Default"/>
        <w:rPr>
          <w:rFonts w:ascii="Comic Sans MS" w:hAnsi="Comic Sans MS"/>
          <w:bCs/>
          <w:sz w:val="22"/>
          <w:szCs w:val="22"/>
          <w:u w:val="single"/>
        </w:rPr>
      </w:pPr>
      <w:r w:rsidRPr="008129C2">
        <w:rPr>
          <w:rFonts w:ascii="Comic Sans MS" w:hAnsi="Comic Sans MS"/>
          <w:bCs/>
          <w:sz w:val="22"/>
          <w:szCs w:val="22"/>
        </w:rPr>
        <w:t>The SEN budget is allocated each financial year. The money is used to provide additional support or resources dependant on an individual’s need</w:t>
      </w:r>
      <w:r w:rsidRPr="008129C2">
        <w:rPr>
          <w:rFonts w:ascii="Comic Sans MS" w:hAnsi="Comic Sans MS"/>
          <w:bCs/>
          <w:sz w:val="22"/>
          <w:szCs w:val="22"/>
          <w:u w:val="single"/>
        </w:rPr>
        <w:t>.</w:t>
      </w:r>
    </w:p>
    <w:p w14:paraId="1F35C2DE" w14:textId="77777777" w:rsidR="000A7BAF" w:rsidRDefault="000A7BAF" w:rsidP="00CA391E">
      <w:pPr>
        <w:pStyle w:val="Default"/>
        <w:rPr>
          <w:rFonts w:ascii="Comic Sans MS" w:hAnsi="Comic Sans MS"/>
          <w:bCs/>
          <w:sz w:val="22"/>
          <w:szCs w:val="22"/>
          <w:u w:val="single"/>
        </w:rPr>
      </w:pPr>
    </w:p>
    <w:p w14:paraId="6C81780B" w14:textId="77777777" w:rsidR="008129C2" w:rsidRDefault="008129C2" w:rsidP="00CA391E">
      <w:pPr>
        <w:pStyle w:val="Default"/>
        <w:rPr>
          <w:rFonts w:ascii="Comic Sans MS" w:hAnsi="Comic Sans MS"/>
          <w:bCs/>
          <w:sz w:val="22"/>
          <w:szCs w:val="22"/>
          <w:u w:val="single"/>
        </w:rPr>
      </w:pPr>
    </w:p>
    <w:p w14:paraId="3DE71D15" w14:textId="77777777" w:rsidR="008129C2" w:rsidRPr="008129C2" w:rsidRDefault="008129C2" w:rsidP="00DD2030">
      <w:pPr>
        <w:pStyle w:val="Default"/>
        <w:numPr>
          <w:ilvl w:val="0"/>
          <w:numId w:val="6"/>
        </w:numPr>
        <w:rPr>
          <w:rFonts w:ascii="Comic Sans MS" w:hAnsi="Comic Sans MS"/>
          <w:bCs/>
          <w:sz w:val="22"/>
          <w:szCs w:val="22"/>
        </w:rPr>
      </w:pPr>
      <w:proofErr w:type="gramStart"/>
      <w:r w:rsidRPr="008129C2">
        <w:rPr>
          <w:rFonts w:ascii="Comic Sans MS" w:hAnsi="Comic Sans MS"/>
          <w:bCs/>
          <w:sz w:val="22"/>
          <w:szCs w:val="22"/>
        </w:rPr>
        <w:t>The majority of</w:t>
      </w:r>
      <w:proofErr w:type="gramEnd"/>
      <w:r w:rsidRPr="008129C2">
        <w:rPr>
          <w:rFonts w:ascii="Comic Sans MS" w:hAnsi="Comic Sans MS"/>
          <w:bCs/>
          <w:sz w:val="22"/>
          <w:szCs w:val="22"/>
        </w:rPr>
        <w:t xml:space="preserve"> pupils with SEN can cope within a classroom environment, with differentiation of work from the class teacher.</w:t>
      </w:r>
    </w:p>
    <w:p w14:paraId="6653756F" w14:textId="77777777" w:rsidR="008129C2" w:rsidRPr="008129C2" w:rsidRDefault="008129C2" w:rsidP="008129C2">
      <w:pPr>
        <w:pStyle w:val="Default"/>
        <w:rPr>
          <w:rFonts w:ascii="Comic Sans MS" w:hAnsi="Comic Sans MS"/>
          <w:bCs/>
          <w:sz w:val="22"/>
          <w:szCs w:val="22"/>
        </w:rPr>
      </w:pPr>
    </w:p>
    <w:p w14:paraId="2ACD161E" w14:textId="77777777" w:rsidR="008129C2" w:rsidRPr="008129C2" w:rsidRDefault="008129C2" w:rsidP="00DD2030">
      <w:pPr>
        <w:pStyle w:val="Default"/>
        <w:numPr>
          <w:ilvl w:val="0"/>
          <w:numId w:val="6"/>
        </w:numPr>
        <w:rPr>
          <w:rFonts w:ascii="Comic Sans MS" w:hAnsi="Comic Sans MS"/>
          <w:bCs/>
          <w:sz w:val="22"/>
          <w:szCs w:val="22"/>
        </w:rPr>
      </w:pPr>
      <w:r w:rsidRPr="008129C2">
        <w:rPr>
          <w:rFonts w:ascii="Comic Sans MS" w:hAnsi="Comic Sans MS"/>
          <w:bCs/>
          <w:sz w:val="22"/>
          <w:szCs w:val="22"/>
        </w:rPr>
        <w:t>Support is allocated on an individual needs basis and will be decided on using a range of evidence. This could be from classroom observations to reports from outside agencies.</w:t>
      </w:r>
    </w:p>
    <w:p w14:paraId="18D63ADE" w14:textId="77777777" w:rsidR="008129C2" w:rsidRPr="008129C2" w:rsidRDefault="008129C2" w:rsidP="008129C2">
      <w:pPr>
        <w:pStyle w:val="Default"/>
        <w:rPr>
          <w:rFonts w:ascii="Comic Sans MS" w:hAnsi="Comic Sans MS"/>
          <w:bCs/>
          <w:sz w:val="22"/>
          <w:szCs w:val="22"/>
        </w:rPr>
      </w:pPr>
    </w:p>
    <w:p w14:paraId="6D9D1270" w14:textId="77777777" w:rsidR="008129C2" w:rsidRPr="008129C2" w:rsidRDefault="008129C2" w:rsidP="00DD2030">
      <w:pPr>
        <w:pStyle w:val="Default"/>
        <w:numPr>
          <w:ilvl w:val="0"/>
          <w:numId w:val="6"/>
        </w:numPr>
        <w:rPr>
          <w:rFonts w:ascii="Comic Sans MS" w:hAnsi="Comic Sans MS"/>
          <w:bCs/>
          <w:sz w:val="22"/>
          <w:szCs w:val="22"/>
        </w:rPr>
      </w:pPr>
      <w:r w:rsidRPr="008129C2">
        <w:rPr>
          <w:rFonts w:ascii="Comic Sans MS" w:hAnsi="Comic Sans MS"/>
          <w:bCs/>
          <w:sz w:val="22"/>
          <w:szCs w:val="22"/>
        </w:rPr>
        <w:t>All decisions about support</w:t>
      </w:r>
      <w:r w:rsidR="004E6F3E">
        <w:rPr>
          <w:rFonts w:ascii="Comic Sans MS" w:hAnsi="Comic Sans MS"/>
          <w:bCs/>
          <w:sz w:val="22"/>
          <w:szCs w:val="22"/>
        </w:rPr>
        <w:t xml:space="preserve"> will be made with the SENDCo, class t</w:t>
      </w:r>
      <w:r w:rsidRPr="008129C2">
        <w:rPr>
          <w:rFonts w:ascii="Comic Sans MS" w:hAnsi="Comic Sans MS"/>
          <w:bCs/>
          <w:sz w:val="22"/>
          <w:szCs w:val="22"/>
        </w:rPr>
        <w:t xml:space="preserve">eacher, </w:t>
      </w:r>
      <w:r w:rsidR="006323F3">
        <w:rPr>
          <w:rFonts w:ascii="Comic Sans MS" w:hAnsi="Comic Sans MS"/>
          <w:bCs/>
          <w:sz w:val="22"/>
          <w:szCs w:val="22"/>
        </w:rPr>
        <w:t xml:space="preserve">head teacher </w:t>
      </w:r>
      <w:r w:rsidR="004E6F3E">
        <w:rPr>
          <w:rFonts w:ascii="Comic Sans MS" w:hAnsi="Comic Sans MS"/>
          <w:bCs/>
          <w:sz w:val="22"/>
          <w:szCs w:val="22"/>
        </w:rPr>
        <w:t>and parents/c</w:t>
      </w:r>
      <w:r w:rsidRPr="008129C2">
        <w:rPr>
          <w:rFonts w:ascii="Comic Sans MS" w:hAnsi="Comic Sans MS"/>
          <w:bCs/>
          <w:sz w:val="22"/>
          <w:szCs w:val="22"/>
        </w:rPr>
        <w:t>arers</w:t>
      </w:r>
      <w:r w:rsidR="00B1376E">
        <w:rPr>
          <w:rFonts w:ascii="Comic Sans MS" w:hAnsi="Comic Sans MS"/>
          <w:bCs/>
          <w:sz w:val="22"/>
          <w:szCs w:val="22"/>
        </w:rPr>
        <w:t>.</w:t>
      </w:r>
    </w:p>
    <w:p w14:paraId="3DD950F1" w14:textId="77777777" w:rsidR="008129C2" w:rsidRPr="008129C2" w:rsidRDefault="008129C2" w:rsidP="008129C2">
      <w:pPr>
        <w:pStyle w:val="Default"/>
        <w:rPr>
          <w:rFonts w:ascii="Comic Sans MS" w:hAnsi="Comic Sans MS"/>
          <w:bCs/>
          <w:sz w:val="22"/>
          <w:szCs w:val="22"/>
        </w:rPr>
      </w:pPr>
    </w:p>
    <w:p w14:paraId="550309F0" w14:textId="77777777" w:rsidR="006323F3" w:rsidRDefault="008129C2" w:rsidP="00DD2030">
      <w:pPr>
        <w:pStyle w:val="Default"/>
        <w:numPr>
          <w:ilvl w:val="0"/>
          <w:numId w:val="6"/>
        </w:numPr>
        <w:rPr>
          <w:rFonts w:ascii="Comic Sans MS" w:hAnsi="Comic Sans MS"/>
          <w:bCs/>
          <w:sz w:val="22"/>
          <w:szCs w:val="22"/>
        </w:rPr>
      </w:pPr>
      <w:r w:rsidRPr="008129C2">
        <w:rPr>
          <w:rFonts w:ascii="Comic Sans MS" w:hAnsi="Comic Sans MS"/>
          <w:bCs/>
          <w:sz w:val="22"/>
          <w:szCs w:val="22"/>
        </w:rPr>
        <w:t>If necessary, statutory assessment could be sought and your child may receive additional funding for support, or an EHCP (Educational, Health and Care Plan).</w:t>
      </w:r>
    </w:p>
    <w:p w14:paraId="70A1149A" w14:textId="77777777" w:rsidR="00B1376E" w:rsidRPr="00B1376E" w:rsidRDefault="00B1376E" w:rsidP="00B1376E">
      <w:pPr>
        <w:pStyle w:val="Default"/>
        <w:rPr>
          <w:rFonts w:ascii="Comic Sans MS" w:hAnsi="Comic Sans MS"/>
          <w:bCs/>
          <w:sz w:val="22"/>
          <w:szCs w:val="22"/>
        </w:rPr>
      </w:pPr>
    </w:p>
    <w:p w14:paraId="6EA03EAB" w14:textId="77777777" w:rsidR="006323F3" w:rsidRPr="008129C2" w:rsidRDefault="006323F3" w:rsidP="00DD2030">
      <w:pPr>
        <w:pStyle w:val="Default"/>
        <w:numPr>
          <w:ilvl w:val="0"/>
          <w:numId w:val="6"/>
        </w:numPr>
        <w:rPr>
          <w:rFonts w:ascii="Comic Sans MS" w:hAnsi="Comic Sans MS"/>
          <w:bCs/>
          <w:sz w:val="22"/>
          <w:szCs w:val="22"/>
        </w:rPr>
      </w:pPr>
      <w:r>
        <w:rPr>
          <w:rFonts w:ascii="Comic Sans MS" w:hAnsi="Comic Sans MS"/>
          <w:bCs/>
          <w:sz w:val="22"/>
          <w:szCs w:val="22"/>
        </w:rPr>
        <w:t>Specialist equipment and resources may be purchased to support learning needs.</w:t>
      </w:r>
    </w:p>
    <w:p w14:paraId="14912786" w14:textId="77777777" w:rsidR="008129C2" w:rsidRPr="008129C2" w:rsidRDefault="008129C2" w:rsidP="008129C2">
      <w:pPr>
        <w:pStyle w:val="Default"/>
        <w:rPr>
          <w:rFonts w:ascii="Comic Sans MS" w:hAnsi="Comic Sans MS"/>
          <w:bCs/>
          <w:sz w:val="22"/>
          <w:szCs w:val="22"/>
        </w:rPr>
      </w:pPr>
    </w:p>
    <w:p w14:paraId="1FA60DD5" w14:textId="530F5A23" w:rsidR="008129C2" w:rsidRDefault="008129C2" w:rsidP="00DD2030">
      <w:pPr>
        <w:pStyle w:val="Default"/>
        <w:numPr>
          <w:ilvl w:val="0"/>
          <w:numId w:val="6"/>
        </w:numPr>
        <w:rPr>
          <w:rFonts w:ascii="Comic Sans MS" w:hAnsi="Comic Sans MS"/>
          <w:bCs/>
          <w:sz w:val="22"/>
          <w:szCs w:val="22"/>
        </w:rPr>
      </w:pPr>
      <w:r w:rsidRPr="008129C2">
        <w:rPr>
          <w:rFonts w:ascii="Comic Sans MS" w:hAnsi="Comic Sans MS"/>
          <w:bCs/>
          <w:sz w:val="22"/>
          <w:szCs w:val="22"/>
        </w:rPr>
        <w:t>When actions/ interventions are put in place they would be monitored by the class teacher and SENDCo for their impact.</w:t>
      </w:r>
    </w:p>
    <w:p w14:paraId="562E53F1" w14:textId="77777777" w:rsidR="00F35932" w:rsidRDefault="00F35932" w:rsidP="00F35932">
      <w:pPr>
        <w:pStyle w:val="ListParagraph"/>
        <w:rPr>
          <w:rFonts w:ascii="Comic Sans MS" w:hAnsi="Comic Sans MS"/>
          <w:bCs/>
        </w:rPr>
      </w:pPr>
    </w:p>
    <w:p w14:paraId="753DD8E6" w14:textId="382A90FA" w:rsidR="00F35932" w:rsidRDefault="00F35932" w:rsidP="00F35932">
      <w:pPr>
        <w:pStyle w:val="Default"/>
        <w:rPr>
          <w:rFonts w:ascii="Comic Sans MS" w:hAnsi="Comic Sans MS"/>
          <w:b/>
          <w:sz w:val="22"/>
          <w:szCs w:val="22"/>
        </w:rPr>
      </w:pPr>
      <w:r w:rsidRPr="00F35932">
        <w:rPr>
          <w:rFonts w:ascii="Comic Sans MS" w:hAnsi="Comic Sans MS"/>
          <w:b/>
          <w:sz w:val="22"/>
          <w:szCs w:val="22"/>
        </w:rPr>
        <w:t>Referral for an Education, Health and Care Plan</w:t>
      </w:r>
    </w:p>
    <w:p w14:paraId="54088E14" w14:textId="77777777" w:rsidR="00F35932" w:rsidRPr="00F35932" w:rsidRDefault="00F35932" w:rsidP="00F35932">
      <w:pPr>
        <w:pStyle w:val="Default"/>
        <w:rPr>
          <w:rFonts w:ascii="Comic Sans MS" w:hAnsi="Comic Sans MS"/>
          <w:b/>
          <w:sz w:val="22"/>
          <w:szCs w:val="22"/>
        </w:rPr>
      </w:pPr>
    </w:p>
    <w:p w14:paraId="5F2DECF7" w14:textId="5A1A1776" w:rsidR="00F35932" w:rsidRDefault="00F35932" w:rsidP="00F35932">
      <w:pPr>
        <w:pStyle w:val="Default"/>
        <w:rPr>
          <w:rFonts w:ascii="Comic Sans MS" w:hAnsi="Comic Sans MS"/>
          <w:bCs/>
          <w:sz w:val="22"/>
          <w:szCs w:val="22"/>
        </w:rPr>
      </w:pPr>
      <w:r w:rsidRPr="00F35932">
        <w:rPr>
          <w:rFonts w:ascii="Comic Sans MS" w:hAnsi="Comic Sans MS"/>
          <w:bCs/>
          <w:sz w:val="22"/>
          <w:szCs w:val="22"/>
        </w:rPr>
        <w:t xml:space="preserve">If a child has lifelong or significant </w:t>
      </w:r>
      <w:proofErr w:type="gramStart"/>
      <w:r w:rsidRPr="00F35932">
        <w:rPr>
          <w:rFonts w:ascii="Comic Sans MS" w:hAnsi="Comic Sans MS"/>
          <w:bCs/>
          <w:sz w:val="22"/>
          <w:szCs w:val="22"/>
        </w:rPr>
        <w:t>difficulties</w:t>
      </w:r>
      <w:proofErr w:type="gramEnd"/>
      <w:r w:rsidRPr="00F35932">
        <w:rPr>
          <w:rFonts w:ascii="Comic Sans MS" w:hAnsi="Comic Sans MS"/>
          <w:bCs/>
          <w:sz w:val="22"/>
          <w:szCs w:val="22"/>
        </w:rPr>
        <w:t xml:space="preserve"> they may undergo a Statutory Assessment Process which</w:t>
      </w:r>
      <w:r>
        <w:rPr>
          <w:rFonts w:ascii="Comic Sans MS" w:hAnsi="Comic Sans MS"/>
          <w:bCs/>
          <w:sz w:val="22"/>
          <w:szCs w:val="22"/>
        </w:rPr>
        <w:t xml:space="preserve"> </w:t>
      </w:r>
      <w:r w:rsidRPr="00F35932">
        <w:rPr>
          <w:rFonts w:ascii="Comic Sans MS" w:hAnsi="Comic Sans MS"/>
          <w:bCs/>
          <w:sz w:val="22"/>
          <w:szCs w:val="22"/>
        </w:rPr>
        <w:t>is usually requested by the school but can be requested by a parent. This will occur where the</w:t>
      </w:r>
      <w:r>
        <w:rPr>
          <w:rFonts w:ascii="Comic Sans MS" w:hAnsi="Comic Sans MS"/>
          <w:bCs/>
          <w:sz w:val="22"/>
          <w:szCs w:val="22"/>
        </w:rPr>
        <w:t xml:space="preserve"> </w:t>
      </w:r>
      <w:r w:rsidRPr="00F35932">
        <w:rPr>
          <w:rFonts w:ascii="Comic Sans MS" w:hAnsi="Comic Sans MS"/>
          <w:bCs/>
          <w:sz w:val="22"/>
          <w:szCs w:val="22"/>
        </w:rPr>
        <w:t>complexity of need or a lack of clarity around the needs of the child are such that a multi-agency</w:t>
      </w:r>
      <w:r>
        <w:rPr>
          <w:rFonts w:ascii="Comic Sans MS" w:hAnsi="Comic Sans MS"/>
          <w:bCs/>
          <w:sz w:val="22"/>
          <w:szCs w:val="22"/>
        </w:rPr>
        <w:t xml:space="preserve"> </w:t>
      </w:r>
      <w:r w:rsidRPr="00F35932">
        <w:rPr>
          <w:rFonts w:ascii="Comic Sans MS" w:hAnsi="Comic Sans MS"/>
          <w:bCs/>
          <w:sz w:val="22"/>
          <w:szCs w:val="22"/>
        </w:rPr>
        <w:t>approach to assessing that need, to planning provision and identifying resources, is required.</w:t>
      </w:r>
      <w:r>
        <w:rPr>
          <w:rFonts w:ascii="Comic Sans MS" w:hAnsi="Comic Sans MS"/>
          <w:bCs/>
          <w:sz w:val="22"/>
          <w:szCs w:val="22"/>
        </w:rPr>
        <w:t xml:space="preserve"> </w:t>
      </w:r>
      <w:r w:rsidRPr="00F35932">
        <w:rPr>
          <w:rFonts w:ascii="Comic Sans MS" w:hAnsi="Comic Sans MS"/>
          <w:bCs/>
          <w:sz w:val="22"/>
          <w:szCs w:val="22"/>
        </w:rPr>
        <w:t>The decision to make a referral for an Education, Health and Care Plan will be taken at a progress</w:t>
      </w:r>
      <w:r>
        <w:rPr>
          <w:rFonts w:ascii="Comic Sans MS" w:hAnsi="Comic Sans MS"/>
          <w:bCs/>
          <w:sz w:val="22"/>
          <w:szCs w:val="22"/>
        </w:rPr>
        <w:t xml:space="preserve"> </w:t>
      </w:r>
      <w:r w:rsidRPr="00F35932">
        <w:rPr>
          <w:rFonts w:ascii="Comic Sans MS" w:hAnsi="Comic Sans MS"/>
          <w:bCs/>
          <w:sz w:val="22"/>
          <w:szCs w:val="22"/>
        </w:rPr>
        <w:t>review.</w:t>
      </w:r>
    </w:p>
    <w:p w14:paraId="3602F6F7" w14:textId="77777777" w:rsidR="00F35932" w:rsidRPr="00F35932" w:rsidRDefault="00F35932" w:rsidP="00F35932">
      <w:pPr>
        <w:pStyle w:val="Default"/>
        <w:rPr>
          <w:rFonts w:ascii="Comic Sans MS" w:hAnsi="Comic Sans MS"/>
          <w:bCs/>
          <w:sz w:val="22"/>
          <w:szCs w:val="22"/>
        </w:rPr>
      </w:pPr>
    </w:p>
    <w:p w14:paraId="1C4C45B3" w14:textId="01F144E4" w:rsidR="00F35932" w:rsidRPr="00F35932" w:rsidRDefault="00F35932" w:rsidP="00F35932">
      <w:pPr>
        <w:pStyle w:val="Default"/>
        <w:rPr>
          <w:rFonts w:ascii="Comic Sans MS" w:hAnsi="Comic Sans MS"/>
          <w:bCs/>
          <w:sz w:val="22"/>
          <w:szCs w:val="22"/>
        </w:rPr>
      </w:pPr>
      <w:r w:rsidRPr="00F35932">
        <w:rPr>
          <w:rFonts w:ascii="Comic Sans MS" w:hAnsi="Comic Sans MS"/>
          <w:bCs/>
          <w:sz w:val="22"/>
          <w:szCs w:val="22"/>
        </w:rPr>
        <w:t>The application for an Education, Health and Care Plans will combine information from a variety of</w:t>
      </w:r>
      <w:r>
        <w:rPr>
          <w:rFonts w:ascii="Comic Sans MS" w:hAnsi="Comic Sans MS"/>
          <w:bCs/>
          <w:sz w:val="22"/>
          <w:szCs w:val="22"/>
        </w:rPr>
        <w:t xml:space="preserve"> </w:t>
      </w:r>
      <w:r w:rsidRPr="00F35932">
        <w:rPr>
          <w:rFonts w:ascii="Comic Sans MS" w:hAnsi="Comic Sans MS"/>
          <w:bCs/>
          <w:sz w:val="22"/>
          <w:szCs w:val="22"/>
        </w:rPr>
        <w:t>sources including, but not exclusively:</w:t>
      </w:r>
    </w:p>
    <w:p w14:paraId="351AB3D4" w14:textId="77777777" w:rsidR="00F35932" w:rsidRPr="00F35932" w:rsidRDefault="00F35932" w:rsidP="00F35932">
      <w:pPr>
        <w:pStyle w:val="Default"/>
        <w:rPr>
          <w:rFonts w:ascii="Comic Sans MS" w:hAnsi="Comic Sans MS"/>
          <w:bCs/>
          <w:sz w:val="22"/>
          <w:szCs w:val="22"/>
        </w:rPr>
      </w:pPr>
      <w:r w:rsidRPr="00F35932">
        <w:rPr>
          <w:rFonts w:ascii="Comic Sans MS" w:hAnsi="Comic Sans MS"/>
          <w:bCs/>
          <w:sz w:val="22"/>
          <w:szCs w:val="22"/>
        </w:rPr>
        <w:t>• Parents/carers</w:t>
      </w:r>
    </w:p>
    <w:p w14:paraId="5C7190A6" w14:textId="77777777" w:rsidR="00F35932" w:rsidRPr="00F35932" w:rsidRDefault="00F35932" w:rsidP="00F35932">
      <w:pPr>
        <w:pStyle w:val="Default"/>
        <w:rPr>
          <w:rFonts w:ascii="Comic Sans MS" w:hAnsi="Comic Sans MS"/>
          <w:bCs/>
          <w:sz w:val="22"/>
          <w:szCs w:val="22"/>
        </w:rPr>
      </w:pPr>
      <w:r w:rsidRPr="00F35932">
        <w:rPr>
          <w:rFonts w:ascii="Comic Sans MS" w:hAnsi="Comic Sans MS"/>
          <w:bCs/>
          <w:sz w:val="22"/>
          <w:szCs w:val="22"/>
        </w:rPr>
        <w:t>• Teachers</w:t>
      </w:r>
    </w:p>
    <w:p w14:paraId="0BC718D5" w14:textId="77777777" w:rsidR="00F35932" w:rsidRPr="00F35932" w:rsidRDefault="00F35932" w:rsidP="00F35932">
      <w:pPr>
        <w:pStyle w:val="Default"/>
        <w:rPr>
          <w:rFonts w:ascii="Comic Sans MS" w:hAnsi="Comic Sans MS"/>
          <w:bCs/>
          <w:sz w:val="22"/>
          <w:szCs w:val="22"/>
        </w:rPr>
      </w:pPr>
      <w:r w:rsidRPr="00F35932">
        <w:rPr>
          <w:rFonts w:ascii="Comic Sans MS" w:hAnsi="Comic Sans MS"/>
          <w:bCs/>
          <w:sz w:val="22"/>
          <w:szCs w:val="22"/>
        </w:rPr>
        <w:t>• SENDCo</w:t>
      </w:r>
    </w:p>
    <w:p w14:paraId="701065C3" w14:textId="77777777" w:rsidR="00F35932" w:rsidRPr="00F35932" w:rsidRDefault="00F35932" w:rsidP="00F35932">
      <w:pPr>
        <w:pStyle w:val="Default"/>
        <w:rPr>
          <w:rFonts w:ascii="Comic Sans MS" w:hAnsi="Comic Sans MS"/>
          <w:bCs/>
          <w:sz w:val="22"/>
          <w:szCs w:val="22"/>
        </w:rPr>
      </w:pPr>
      <w:r w:rsidRPr="00F35932">
        <w:rPr>
          <w:rFonts w:ascii="Comic Sans MS" w:hAnsi="Comic Sans MS"/>
          <w:bCs/>
          <w:sz w:val="22"/>
          <w:szCs w:val="22"/>
        </w:rPr>
        <w:t>• Other Educational professionals involved</w:t>
      </w:r>
    </w:p>
    <w:p w14:paraId="401CE77F" w14:textId="77777777" w:rsidR="00F35932" w:rsidRPr="00F35932" w:rsidRDefault="00F35932" w:rsidP="00F35932">
      <w:pPr>
        <w:pStyle w:val="Default"/>
        <w:rPr>
          <w:rFonts w:ascii="Comic Sans MS" w:hAnsi="Comic Sans MS"/>
          <w:bCs/>
          <w:sz w:val="22"/>
          <w:szCs w:val="22"/>
        </w:rPr>
      </w:pPr>
      <w:r w:rsidRPr="00F35932">
        <w:rPr>
          <w:rFonts w:ascii="Comic Sans MS" w:hAnsi="Comic Sans MS"/>
          <w:bCs/>
          <w:sz w:val="22"/>
          <w:szCs w:val="22"/>
        </w:rPr>
        <w:t>• Social Care</w:t>
      </w:r>
    </w:p>
    <w:p w14:paraId="2FE9BE24" w14:textId="77777777" w:rsidR="00F35932" w:rsidRPr="00F35932" w:rsidRDefault="00F35932" w:rsidP="00F35932">
      <w:pPr>
        <w:pStyle w:val="Default"/>
        <w:rPr>
          <w:rFonts w:ascii="Comic Sans MS" w:hAnsi="Comic Sans MS"/>
          <w:bCs/>
          <w:sz w:val="22"/>
          <w:szCs w:val="22"/>
        </w:rPr>
      </w:pPr>
      <w:r w:rsidRPr="00F35932">
        <w:rPr>
          <w:rFonts w:ascii="Comic Sans MS" w:hAnsi="Comic Sans MS"/>
          <w:bCs/>
          <w:sz w:val="22"/>
          <w:szCs w:val="22"/>
        </w:rPr>
        <w:t>• Health professionals</w:t>
      </w:r>
    </w:p>
    <w:p w14:paraId="0F01E156" w14:textId="54B0918C" w:rsidR="00F35932" w:rsidRPr="008129C2" w:rsidRDefault="00F35932" w:rsidP="00F35932">
      <w:pPr>
        <w:pStyle w:val="Default"/>
        <w:rPr>
          <w:rFonts w:ascii="Comic Sans MS" w:hAnsi="Comic Sans MS"/>
          <w:bCs/>
          <w:sz w:val="22"/>
          <w:szCs w:val="22"/>
        </w:rPr>
      </w:pPr>
      <w:r w:rsidRPr="00F35932">
        <w:rPr>
          <w:rFonts w:ascii="Comic Sans MS" w:hAnsi="Comic Sans MS"/>
          <w:bCs/>
          <w:sz w:val="22"/>
          <w:szCs w:val="22"/>
        </w:rPr>
        <w:t>Information will be gathered relating to current provision provided, action points that have been</w:t>
      </w:r>
      <w:r>
        <w:rPr>
          <w:rFonts w:ascii="Comic Sans MS" w:hAnsi="Comic Sans MS"/>
          <w:bCs/>
          <w:sz w:val="22"/>
          <w:szCs w:val="22"/>
        </w:rPr>
        <w:t xml:space="preserve"> </w:t>
      </w:r>
      <w:r w:rsidRPr="00F35932">
        <w:rPr>
          <w:rFonts w:ascii="Comic Sans MS" w:hAnsi="Comic Sans MS"/>
          <w:bCs/>
          <w:sz w:val="22"/>
          <w:szCs w:val="22"/>
        </w:rPr>
        <w:t>taken, and the preliminary outcomes of targets set. A decision will be made by a group of people from</w:t>
      </w:r>
      <w:r>
        <w:rPr>
          <w:rFonts w:ascii="Comic Sans MS" w:hAnsi="Comic Sans MS"/>
          <w:bCs/>
          <w:sz w:val="22"/>
          <w:szCs w:val="22"/>
        </w:rPr>
        <w:t xml:space="preserve"> </w:t>
      </w:r>
      <w:r w:rsidRPr="00F35932">
        <w:rPr>
          <w:rFonts w:ascii="Comic Sans MS" w:hAnsi="Comic Sans MS"/>
          <w:bCs/>
          <w:sz w:val="22"/>
          <w:szCs w:val="22"/>
        </w:rPr>
        <w:t xml:space="preserve">education, </w:t>
      </w:r>
      <w:proofErr w:type="gramStart"/>
      <w:r w:rsidRPr="00F35932">
        <w:rPr>
          <w:rFonts w:ascii="Comic Sans MS" w:hAnsi="Comic Sans MS"/>
          <w:bCs/>
          <w:sz w:val="22"/>
          <w:szCs w:val="22"/>
        </w:rPr>
        <w:t>health</w:t>
      </w:r>
      <w:proofErr w:type="gramEnd"/>
      <w:r w:rsidRPr="00F35932">
        <w:rPr>
          <w:rFonts w:ascii="Comic Sans MS" w:hAnsi="Comic Sans MS"/>
          <w:bCs/>
          <w:sz w:val="22"/>
          <w:szCs w:val="22"/>
        </w:rPr>
        <w:t xml:space="preserve"> and social care about whether or the child is eligible for an EHC Plan. Parents have</w:t>
      </w:r>
      <w:r>
        <w:rPr>
          <w:rFonts w:ascii="Comic Sans MS" w:hAnsi="Comic Sans MS"/>
          <w:bCs/>
          <w:sz w:val="22"/>
          <w:szCs w:val="22"/>
        </w:rPr>
        <w:t xml:space="preserve"> </w:t>
      </w:r>
      <w:r w:rsidRPr="00F35932">
        <w:rPr>
          <w:rFonts w:ascii="Comic Sans MS" w:hAnsi="Comic Sans MS"/>
          <w:bCs/>
          <w:sz w:val="22"/>
          <w:szCs w:val="22"/>
        </w:rPr>
        <w:t>the right to appeal against a decision not to initiate a statutory assessment.</w:t>
      </w:r>
    </w:p>
    <w:p w14:paraId="406D692A" w14:textId="77777777" w:rsidR="008129C2" w:rsidRDefault="008129C2" w:rsidP="00CA391E">
      <w:pPr>
        <w:pStyle w:val="Default"/>
        <w:rPr>
          <w:rFonts w:ascii="Comic Sans MS" w:hAnsi="Comic Sans MS"/>
          <w:bCs/>
          <w:sz w:val="22"/>
          <w:szCs w:val="22"/>
          <w:u w:val="single"/>
        </w:rPr>
      </w:pPr>
    </w:p>
    <w:p w14:paraId="5E94B73E" w14:textId="77777777" w:rsidR="00F35932" w:rsidRPr="00F35932" w:rsidRDefault="00F35932" w:rsidP="00F35932">
      <w:pPr>
        <w:pStyle w:val="Default"/>
        <w:rPr>
          <w:rFonts w:ascii="Comic Sans MS" w:hAnsi="Comic Sans MS"/>
          <w:b/>
          <w:bCs/>
          <w:sz w:val="22"/>
          <w:szCs w:val="22"/>
        </w:rPr>
      </w:pPr>
      <w:r w:rsidRPr="00F35932">
        <w:rPr>
          <w:rFonts w:ascii="Comic Sans MS" w:hAnsi="Comic Sans MS"/>
          <w:b/>
          <w:bCs/>
          <w:sz w:val="22"/>
          <w:szCs w:val="22"/>
        </w:rPr>
        <w:t>Education, Health and Care Plans [EHCP]</w:t>
      </w:r>
    </w:p>
    <w:p w14:paraId="5BC6995D" w14:textId="4B8AEF32" w:rsidR="00F35932" w:rsidRPr="00F35932" w:rsidRDefault="00F35932" w:rsidP="00F35932">
      <w:pPr>
        <w:pStyle w:val="Default"/>
        <w:rPr>
          <w:rFonts w:ascii="Comic Sans MS" w:hAnsi="Comic Sans MS"/>
          <w:sz w:val="22"/>
          <w:szCs w:val="22"/>
        </w:rPr>
      </w:pPr>
      <w:r w:rsidRPr="00F35932">
        <w:rPr>
          <w:rFonts w:ascii="Comic Sans MS" w:hAnsi="Comic Sans MS"/>
          <w:sz w:val="22"/>
          <w:szCs w:val="22"/>
        </w:rPr>
        <w:t>a. Following Statutory Assessment, an EHC Plan will be provided by Knowsley Council</w:t>
      </w:r>
      <w:r>
        <w:rPr>
          <w:rFonts w:ascii="Comic Sans MS" w:hAnsi="Comic Sans MS"/>
          <w:sz w:val="22"/>
          <w:szCs w:val="22"/>
        </w:rPr>
        <w:t xml:space="preserve"> or St Helens</w:t>
      </w:r>
      <w:r w:rsidRPr="00F35932">
        <w:rPr>
          <w:rFonts w:ascii="Comic Sans MS" w:hAnsi="Comic Sans MS"/>
          <w:sz w:val="22"/>
          <w:szCs w:val="22"/>
        </w:rPr>
        <w:t>, if it is decided</w:t>
      </w:r>
      <w:r>
        <w:rPr>
          <w:rFonts w:ascii="Comic Sans MS" w:hAnsi="Comic Sans MS"/>
          <w:sz w:val="22"/>
          <w:szCs w:val="22"/>
        </w:rPr>
        <w:t xml:space="preserve"> </w:t>
      </w:r>
      <w:r w:rsidRPr="00F35932">
        <w:rPr>
          <w:rFonts w:ascii="Comic Sans MS" w:hAnsi="Comic Sans MS"/>
          <w:sz w:val="22"/>
          <w:szCs w:val="22"/>
        </w:rPr>
        <w:t>that the child’s needs are not being met by the support that is ordinarily available. The school and the</w:t>
      </w:r>
      <w:r>
        <w:rPr>
          <w:rFonts w:ascii="Comic Sans MS" w:hAnsi="Comic Sans MS"/>
          <w:sz w:val="22"/>
          <w:szCs w:val="22"/>
        </w:rPr>
        <w:t xml:space="preserve"> </w:t>
      </w:r>
      <w:r w:rsidRPr="00F35932">
        <w:rPr>
          <w:rFonts w:ascii="Comic Sans MS" w:hAnsi="Comic Sans MS"/>
          <w:sz w:val="22"/>
          <w:szCs w:val="22"/>
        </w:rPr>
        <w:t>child’s parents/carers will be involved developing and producing the plan.</w:t>
      </w:r>
    </w:p>
    <w:p w14:paraId="453C7368" w14:textId="2C653BE1" w:rsidR="00F35932" w:rsidRPr="00F35932" w:rsidRDefault="00F35932" w:rsidP="00F35932">
      <w:pPr>
        <w:pStyle w:val="Default"/>
        <w:rPr>
          <w:rFonts w:ascii="Comic Sans MS" w:hAnsi="Comic Sans MS"/>
          <w:sz w:val="22"/>
          <w:szCs w:val="22"/>
        </w:rPr>
      </w:pPr>
      <w:r w:rsidRPr="00F35932">
        <w:rPr>
          <w:rFonts w:ascii="Comic Sans MS" w:hAnsi="Comic Sans MS"/>
          <w:sz w:val="22"/>
          <w:szCs w:val="22"/>
        </w:rPr>
        <w:lastRenderedPageBreak/>
        <w:t>b. Parents/carers have the right to appeal against the content of the EHC Plan. They may also appeal</w:t>
      </w:r>
      <w:r>
        <w:rPr>
          <w:rFonts w:ascii="Comic Sans MS" w:hAnsi="Comic Sans MS"/>
          <w:sz w:val="22"/>
          <w:szCs w:val="22"/>
        </w:rPr>
        <w:t xml:space="preserve"> </w:t>
      </w:r>
      <w:r w:rsidRPr="00F35932">
        <w:rPr>
          <w:rFonts w:ascii="Comic Sans MS" w:hAnsi="Comic Sans MS"/>
          <w:sz w:val="22"/>
          <w:szCs w:val="22"/>
        </w:rPr>
        <w:t>against the school named in the Plan if it differs from their preferred choice.</w:t>
      </w:r>
    </w:p>
    <w:p w14:paraId="4068405B" w14:textId="576E473B" w:rsidR="008129C2" w:rsidRPr="00F35932" w:rsidRDefault="00F35932" w:rsidP="00F35932">
      <w:pPr>
        <w:pStyle w:val="Default"/>
        <w:rPr>
          <w:rFonts w:ascii="Comic Sans MS" w:hAnsi="Comic Sans MS"/>
          <w:sz w:val="22"/>
          <w:szCs w:val="22"/>
        </w:rPr>
      </w:pPr>
      <w:r w:rsidRPr="00F35932">
        <w:rPr>
          <w:rFonts w:ascii="Comic Sans MS" w:hAnsi="Comic Sans MS"/>
          <w:sz w:val="22"/>
          <w:szCs w:val="22"/>
        </w:rPr>
        <w:t>c. Once the EHC Plan has been completed and agreed, it will be kept as part of the pupil’s formal</w:t>
      </w:r>
      <w:r>
        <w:rPr>
          <w:rFonts w:ascii="Comic Sans MS" w:hAnsi="Comic Sans MS"/>
          <w:sz w:val="22"/>
          <w:szCs w:val="22"/>
        </w:rPr>
        <w:t xml:space="preserve"> </w:t>
      </w:r>
      <w:r w:rsidRPr="00F35932">
        <w:rPr>
          <w:rFonts w:ascii="Comic Sans MS" w:hAnsi="Comic Sans MS"/>
          <w:sz w:val="22"/>
          <w:szCs w:val="22"/>
        </w:rPr>
        <w:t>record and reviewed at least annually by staff, parents/</w:t>
      </w:r>
      <w:proofErr w:type="gramStart"/>
      <w:r w:rsidRPr="00F35932">
        <w:rPr>
          <w:rFonts w:ascii="Comic Sans MS" w:hAnsi="Comic Sans MS"/>
          <w:sz w:val="22"/>
          <w:szCs w:val="22"/>
        </w:rPr>
        <w:t>carers</w:t>
      </w:r>
      <w:proofErr w:type="gramEnd"/>
      <w:r w:rsidRPr="00F35932">
        <w:rPr>
          <w:rFonts w:ascii="Comic Sans MS" w:hAnsi="Comic Sans MS"/>
          <w:sz w:val="22"/>
          <w:szCs w:val="22"/>
        </w:rPr>
        <w:t xml:space="preserve"> and the pupil. The annual review</w:t>
      </w:r>
      <w:r>
        <w:rPr>
          <w:rFonts w:ascii="Comic Sans MS" w:hAnsi="Comic Sans MS"/>
          <w:sz w:val="22"/>
          <w:szCs w:val="22"/>
        </w:rPr>
        <w:t xml:space="preserve"> </w:t>
      </w:r>
      <w:r w:rsidRPr="00F35932">
        <w:rPr>
          <w:rFonts w:ascii="Comic Sans MS" w:hAnsi="Comic Sans MS"/>
          <w:sz w:val="22"/>
          <w:szCs w:val="22"/>
        </w:rPr>
        <w:t>enables provision for the pupil to be evaluated and, where appropriate, for changes to be put in place,</w:t>
      </w:r>
      <w:r>
        <w:rPr>
          <w:rFonts w:ascii="Comic Sans MS" w:hAnsi="Comic Sans MS"/>
          <w:sz w:val="22"/>
          <w:szCs w:val="22"/>
        </w:rPr>
        <w:t xml:space="preserve"> </w:t>
      </w:r>
      <w:r w:rsidRPr="00F35932">
        <w:rPr>
          <w:rFonts w:ascii="Comic Sans MS" w:hAnsi="Comic Sans MS"/>
          <w:sz w:val="22"/>
          <w:szCs w:val="22"/>
        </w:rPr>
        <w:t>for example, reducing or increasing levels of support.</w:t>
      </w:r>
      <w:r w:rsidRPr="00F35932">
        <w:rPr>
          <w:rFonts w:ascii="Comic Sans MS" w:hAnsi="Comic Sans MS"/>
          <w:sz w:val="22"/>
          <w:szCs w:val="22"/>
        </w:rPr>
        <w:cr/>
      </w:r>
    </w:p>
    <w:p w14:paraId="7A79C390" w14:textId="77777777" w:rsidR="008129C2" w:rsidRPr="009A1769" w:rsidRDefault="002F56F7" w:rsidP="00DD2030">
      <w:pPr>
        <w:pStyle w:val="Default"/>
        <w:numPr>
          <w:ilvl w:val="0"/>
          <w:numId w:val="3"/>
        </w:numPr>
        <w:rPr>
          <w:rFonts w:ascii="Comic Sans MS" w:hAnsi="Comic Sans MS"/>
          <w:b/>
          <w:bCs/>
          <w:sz w:val="28"/>
          <w:szCs w:val="28"/>
        </w:rPr>
      </w:pPr>
      <w:r w:rsidRPr="009A1769">
        <w:rPr>
          <w:rFonts w:ascii="Comic Sans MS" w:hAnsi="Comic Sans MS"/>
          <w:b/>
          <w:bCs/>
          <w:sz w:val="28"/>
          <w:szCs w:val="28"/>
        </w:rPr>
        <w:t>How do</w:t>
      </w:r>
      <w:r w:rsidR="00492E07">
        <w:rPr>
          <w:rFonts w:ascii="Comic Sans MS" w:hAnsi="Comic Sans MS"/>
          <w:b/>
          <w:bCs/>
          <w:sz w:val="28"/>
          <w:szCs w:val="28"/>
        </w:rPr>
        <w:t>es</w:t>
      </w:r>
      <w:r w:rsidRPr="009A1769">
        <w:rPr>
          <w:rFonts w:ascii="Comic Sans MS" w:hAnsi="Comic Sans MS"/>
          <w:b/>
          <w:bCs/>
          <w:sz w:val="28"/>
          <w:szCs w:val="28"/>
        </w:rPr>
        <w:t xml:space="preserve"> </w:t>
      </w:r>
      <w:proofErr w:type="gramStart"/>
      <w:r w:rsidRPr="009A1769">
        <w:rPr>
          <w:rFonts w:ascii="Comic Sans MS" w:hAnsi="Comic Sans MS"/>
          <w:b/>
          <w:bCs/>
          <w:sz w:val="28"/>
          <w:szCs w:val="28"/>
        </w:rPr>
        <w:t>school work</w:t>
      </w:r>
      <w:proofErr w:type="gramEnd"/>
      <w:r w:rsidRPr="009A1769">
        <w:rPr>
          <w:rFonts w:ascii="Comic Sans MS" w:hAnsi="Comic Sans MS"/>
          <w:b/>
          <w:bCs/>
          <w:sz w:val="28"/>
          <w:szCs w:val="28"/>
        </w:rPr>
        <w:t xml:space="preserve"> in partnership with children and parents? </w:t>
      </w:r>
    </w:p>
    <w:p w14:paraId="2C5069B8" w14:textId="77777777" w:rsidR="00DA0DC5" w:rsidRDefault="00DA0DC5" w:rsidP="00CA391E">
      <w:pPr>
        <w:pStyle w:val="Default"/>
        <w:rPr>
          <w:rFonts w:ascii="Comic Sans MS" w:hAnsi="Comic Sans MS"/>
          <w:b/>
          <w:bCs/>
          <w:sz w:val="22"/>
          <w:szCs w:val="22"/>
          <w:u w:val="single"/>
        </w:rPr>
      </w:pPr>
    </w:p>
    <w:p w14:paraId="23F47BCE" w14:textId="77777777" w:rsidR="004E6F3E" w:rsidRDefault="00DA0DC5" w:rsidP="00DA0DC5">
      <w:pPr>
        <w:pStyle w:val="Default"/>
        <w:rPr>
          <w:rFonts w:ascii="Comic Sans MS" w:hAnsi="Comic Sans MS"/>
          <w:bCs/>
          <w:sz w:val="22"/>
          <w:szCs w:val="22"/>
        </w:rPr>
      </w:pPr>
      <w:r w:rsidRPr="00DA0DC5">
        <w:rPr>
          <w:rFonts w:ascii="Comic Sans MS" w:hAnsi="Comic Sans MS"/>
          <w:bCs/>
          <w:sz w:val="22"/>
          <w:szCs w:val="22"/>
        </w:rPr>
        <w:t>Chil</w:t>
      </w:r>
      <w:r w:rsidR="004E6F3E">
        <w:rPr>
          <w:rFonts w:ascii="Comic Sans MS" w:hAnsi="Comic Sans MS"/>
          <w:bCs/>
          <w:sz w:val="22"/>
          <w:szCs w:val="22"/>
        </w:rPr>
        <w:t>dren, Parents/carers and their teaching and support s</w:t>
      </w:r>
      <w:r w:rsidRPr="00DA0DC5">
        <w:rPr>
          <w:rFonts w:ascii="Comic Sans MS" w:hAnsi="Comic Sans MS"/>
          <w:bCs/>
          <w:sz w:val="22"/>
          <w:szCs w:val="22"/>
        </w:rPr>
        <w:t>taff will be directly involved in reviewing</w:t>
      </w:r>
      <w:r w:rsidR="008C7FDF">
        <w:rPr>
          <w:rFonts w:ascii="Comic Sans MS" w:hAnsi="Comic Sans MS"/>
          <w:bCs/>
          <w:sz w:val="22"/>
          <w:szCs w:val="22"/>
        </w:rPr>
        <w:t xml:space="preserve"> </w:t>
      </w:r>
      <w:r w:rsidRPr="00DA0DC5">
        <w:rPr>
          <w:rFonts w:ascii="Comic Sans MS" w:hAnsi="Comic Sans MS"/>
          <w:bCs/>
          <w:sz w:val="22"/>
          <w:szCs w:val="22"/>
        </w:rPr>
        <w:t xml:space="preserve">progress. This review can be built </w:t>
      </w:r>
    </w:p>
    <w:p w14:paraId="753E5E02" w14:textId="77777777" w:rsidR="009A1769" w:rsidRDefault="004E6F3E" w:rsidP="00DA0DC5">
      <w:pPr>
        <w:pStyle w:val="Default"/>
        <w:rPr>
          <w:rFonts w:ascii="Comic Sans MS" w:hAnsi="Comic Sans MS"/>
          <w:bCs/>
          <w:sz w:val="22"/>
          <w:szCs w:val="22"/>
        </w:rPr>
      </w:pPr>
      <w:r>
        <w:rPr>
          <w:rFonts w:ascii="Comic Sans MS" w:hAnsi="Comic Sans MS"/>
          <w:bCs/>
          <w:sz w:val="22"/>
          <w:szCs w:val="22"/>
        </w:rPr>
        <w:t>in</w:t>
      </w:r>
      <w:r w:rsidR="00DA0DC5" w:rsidRPr="00DA0DC5">
        <w:rPr>
          <w:rFonts w:ascii="Comic Sans MS" w:hAnsi="Comic Sans MS"/>
          <w:bCs/>
          <w:sz w:val="22"/>
          <w:szCs w:val="22"/>
        </w:rPr>
        <w:t>to the intervention itself, or it can be a formal meeting held at least</w:t>
      </w:r>
      <w:r w:rsidR="008C7FDF">
        <w:rPr>
          <w:rFonts w:ascii="Comic Sans MS" w:hAnsi="Comic Sans MS"/>
          <w:bCs/>
          <w:sz w:val="22"/>
          <w:szCs w:val="22"/>
        </w:rPr>
        <w:t xml:space="preserve"> o</w:t>
      </w:r>
      <w:r>
        <w:rPr>
          <w:rFonts w:ascii="Comic Sans MS" w:hAnsi="Comic Sans MS"/>
          <w:bCs/>
          <w:sz w:val="22"/>
          <w:szCs w:val="22"/>
        </w:rPr>
        <w:t>nce a term</w:t>
      </w:r>
      <w:r w:rsidR="00DA0DC5" w:rsidRPr="00DA0DC5">
        <w:rPr>
          <w:rFonts w:ascii="Comic Sans MS" w:hAnsi="Comic Sans MS"/>
          <w:bCs/>
          <w:sz w:val="22"/>
          <w:szCs w:val="22"/>
        </w:rPr>
        <w:t xml:space="preserve"> where we all discuss progress and next steps. If a learner has an Education Health and Care</w:t>
      </w:r>
      <w:r w:rsidR="008C7FDF">
        <w:rPr>
          <w:rFonts w:ascii="Comic Sans MS" w:hAnsi="Comic Sans MS"/>
          <w:bCs/>
          <w:sz w:val="22"/>
          <w:szCs w:val="22"/>
        </w:rPr>
        <w:t xml:space="preserve"> Plan (EHC plan</w:t>
      </w:r>
      <w:r w:rsidR="00DA0DC5" w:rsidRPr="00DA0DC5">
        <w:rPr>
          <w:rFonts w:ascii="Comic Sans MS" w:hAnsi="Comic Sans MS"/>
          <w:bCs/>
          <w:sz w:val="22"/>
          <w:szCs w:val="22"/>
        </w:rPr>
        <w:t xml:space="preserve">) </w:t>
      </w:r>
      <w:r w:rsidR="008C7FDF">
        <w:rPr>
          <w:rFonts w:ascii="Comic Sans MS" w:hAnsi="Comic Sans MS"/>
          <w:bCs/>
          <w:sz w:val="22"/>
          <w:szCs w:val="22"/>
        </w:rPr>
        <w:t xml:space="preserve">or enhanced funding </w:t>
      </w:r>
      <w:r w:rsidR="00DA0DC5" w:rsidRPr="00DA0DC5">
        <w:rPr>
          <w:rFonts w:ascii="Comic Sans MS" w:hAnsi="Comic Sans MS"/>
          <w:bCs/>
          <w:sz w:val="22"/>
          <w:szCs w:val="22"/>
        </w:rPr>
        <w:t>the same termly r</w:t>
      </w:r>
      <w:r w:rsidR="009A1769">
        <w:rPr>
          <w:rFonts w:ascii="Comic Sans MS" w:hAnsi="Comic Sans MS"/>
          <w:bCs/>
          <w:sz w:val="22"/>
          <w:szCs w:val="22"/>
        </w:rPr>
        <w:t xml:space="preserve">eview conversations take place. An </w:t>
      </w:r>
      <w:r w:rsidR="00DA0DC5" w:rsidRPr="00DA0DC5">
        <w:rPr>
          <w:rFonts w:ascii="Comic Sans MS" w:hAnsi="Comic Sans MS"/>
          <w:bCs/>
          <w:sz w:val="22"/>
          <w:szCs w:val="22"/>
        </w:rPr>
        <w:t>EHC plan will also be formally</w:t>
      </w:r>
      <w:r w:rsidR="008C7FDF">
        <w:rPr>
          <w:rFonts w:ascii="Comic Sans MS" w:hAnsi="Comic Sans MS"/>
          <w:bCs/>
          <w:sz w:val="22"/>
          <w:szCs w:val="22"/>
        </w:rPr>
        <w:t xml:space="preserve"> </w:t>
      </w:r>
      <w:r w:rsidR="00DA0DC5" w:rsidRPr="00DA0DC5">
        <w:rPr>
          <w:rFonts w:ascii="Comic Sans MS" w:hAnsi="Comic Sans MS"/>
          <w:bCs/>
          <w:sz w:val="22"/>
          <w:szCs w:val="22"/>
        </w:rPr>
        <w:t>reviewed annually</w:t>
      </w:r>
      <w:r w:rsidR="009A1769">
        <w:rPr>
          <w:rFonts w:ascii="Comic Sans MS" w:hAnsi="Comic Sans MS"/>
          <w:bCs/>
          <w:sz w:val="22"/>
          <w:szCs w:val="22"/>
        </w:rPr>
        <w:t xml:space="preserve">. </w:t>
      </w:r>
    </w:p>
    <w:p w14:paraId="74A95A33" w14:textId="77777777" w:rsidR="009A1769" w:rsidRDefault="009A1769" w:rsidP="00DA0DC5">
      <w:pPr>
        <w:pStyle w:val="Default"/>
        <w:rPr>
          <w:rFonts w:ascii="Comic Sans MS" w:hAnsi="Comic Sans MS"/>
          <w:bCs/>
          <w:sz w:val="22"/>
          <w:szCs w:val="22"/>
        </w:rPr>
      </w:pPr>
    </w:p>
    <w:p w14:paraId="1FF650E3" w14:textId="77777777" w:rsidR="009A1769" w:rsidRPr="00DA0DC5" w:rsidRDefault="009A1769" w:rsidP="00DA0DC5">
      <w:pPr>
        <w:pStyle w:val="Default"/>
        <w:rPr>
          <w:rFonts w:ascii="Comic Sans MS" w:hAnsi="Comic Sans MS"/>
          <w:bCs/>
          <w:sz w:val="22"/>
          <w:szCs w:val="22"/>
        </w:rPr>
      </w:pPr>
      <w:r>
        <w:rPr>
          <w:rFonts w:ascii="Comic Sans MS" w:hAnsi="Comic Sans MS"/>
          <w:bCs/>
          <w:sz w:val="22"/>
          <w:szCs w:val="22"/>
        </w:rPr>
        <w:t xml:space="preserve">School operates an </w:t>
      </w:r>
      <w:proofErr w:type="gramStart"/>
      <w:r>
        <w:rPr>
          <w:rFonts w:ascii="Comic Sans MS" w:hAnsi="Comic Sans MS"/>
          <w:bCs/>
          <w:sz w:val="22"/>
          <w:szCs w:val="22"/>
        </w:rPr>
        <w:t>open door</w:t>
      </w:r>
      <w:proofErr w:type="gramEnd"/>
      <w:r>
        <w:rPr>
          <w:rFonts w:ascii="Comic Sans MS" w:hAnsi="Comic Sans MS"/>
          <w:bCs/>
          <w:sz w:val="22"/>
          <w:szCs w:val="22"/>
        </w:rPr>
        <w:t xml:space="preserve"> policy and parents can attend SENCO drop ins if they have any concerns before review dates. </w:t>
      </w:r>
    </w:p>
    <w:p w14:paraId="4789DFC5" w14:textId="77777777" w:rsidR="002F56F7" w:rsidRPr="0094754A" w:rsidRDefault="009A1769" w:rsidP="002F56F7">
      <w:pPr>
        <w:pStyle w:val="Default"/>
        <w:rPr>
          <w:rFonts w:ascii="Comic Sans MS" w:hAnsi="Comic Sans MS"/>
          <w:bCs/>
          <w:sz w:val="22"/>
          <w:szCs w:val="22"/>
        </w:rPr>
      </w:pPr>
      <w:r>
        <w:rPr>
          <w:rFonts w:ascii="Comic Sans MS" w:hAnsi="Comic Sans MS"/>
          <w:bCs/>
          <w:sz w:val="22"/>
          <w:szCs w:val="22"/>
        </w:rPr>
        <w:t>At Eccleston Lane Ends</w:t>
      </w:r>
      <w:r w:rsidR="002F56F7" w:rsidRPr="0094754A">
        <w:rPr>
          <w:rFonts w:ascii="Comic Sans MS" w:hAnsi="Comic Sans MS"/>
          <w:bCs/>
          <w:sz w:val="22"/>
          <w:szCs w:val="22"/>
        </w:rPr>
        <w:t>, we believe that developing effective relationships between all agencies involved with a child is of</w:t>
      </w:r>
    </w:p>
    <w:p w14:paraId="0F5A511A" w14:textId="77777777" w:rsidR="00241A82" w:rsidRDefault="002F56F7" w:rsidP="00241A82">
      <w:pPr>
        <w:pStyle w:val="Default"/>
        <w:rPr>
          <w:rFonts w:ascii="Comic Sans MS" w:hAnsi="Comic Sans MS"/>
          <w:bCs/>
          <w:sz w:val="22"/>
          <w:szCs w:val="22"/>
        </w:rPr>
      </w:pPr>
      <w:r w:rsidRPr="0094754A">
        <w:rPr>
          <w:rFonts w:ascii="Comic Sans MS" w:hAnsi="Comic Sans MS"/>
          <w:bCs/>
          <w:sz w:val="22"/>
          <w:szCs w:val="22"/>
        </w:rPr>
        <w:t xml:space="preserve">utmost importance. </w:t>
      </w:r>
      <w:r w:rsidR="009A1769">
        <w:rPr>
          <w:rFonts w:ascii="Comic Sans MS" w:hAnsi="Comic Sans MS"/>
          <w:bCs/>
          <w:sz w:val="22"/>
          <w:szCs w:val="22"/>
        </w:rPr>
        <w:t xml:space="preserve">We have high aspirations and ambition for all </w:t>
      </w:r>
      <w:proofErr w:type="gramStart"/>
      <w:r w:rsidR="009A1769">
        <w:rPr>
          <w:rFonts w:ascii="Comic Sans MS" w:hAnsi="Comic Sans MS"/>
          <w:bCs/>
          <w:sz w:val="22"/>
          <w:szCs w:val="22"/>
        </w:rPr>
        <w:t>ch</w:t>
      </w:r>
      <w:r w:rsidR="004E6F3E">
        <w:rPr>
          <w:rFonts w:ascii="Comic Sans MS" w:hAnsi="Comic Sans MS"/>
          <w:bCs/>
          <w:sz w:val="22"/>
          <w:szCs w:val="22"/>
        </w:rPr>
        <w:t>ildren</w:t>
      </w:r>
      <w:proofErr w:type="gramEnd"/>
      <w:r w:rsidR="004E6F3E">
        <w:rPr>
          <w:rFonts w:ascii="Comic Sans MS" w:hAnsi="Comic Sans MS"/>
          <w:bCs/>
          <w:sz w:val="22"/>
          <w:szCs w:val="22"/>
        </w:rPr>
        <w:t xml:space="preserve"> and we value the voice of</w:t>
      </w:r>
      <w:r w:rsidR="009A1769">
        <w:rPr>
          <w:rFonts w:ascii="Comic Sans MS" w:hAnsi="Comic Sans MS"/>
          <w:bCs/>
          <w:sz w:val="22"/>
          <w:szCs w:val="22"/>
        </w:rPr>
        <w:t xml:space="preserve"> the child and parents to enable every child to reach their potential!</w:t>
      </w:r>
      <w:r w:rsidR="00241A82">
        <w:rPr>
          <w:rFonts w:ascii="Comic Sans MS" w:hAnsi="Comic Sans MS"/>
          <w:bCs/>
          <w:sz w:val="22"/>
          <w:szCs w:val="22"/>
        </w:rPr>
        <w:t xml:space="preserve"> Pup</w:t>
      </w:r>
      <w:r w:rsidR="004E6F3E">
        <w:rPr>
          <w:rFonts w:ascii="Comic Sans MS" w:hAnsi="Comic Sans MS"/>
          <w:bCs/>
          <w:sz w:val="22"/>
          <w:szCs w:val="22"/>
        </w:rPr>
        <w:t>il and parent voice will be sought</w:t>
      </w:r>
      <w:r w:rsidR="00241A82">
        <w:rPr>
          <w:rFonts w:ascii="Comic Sans MS" w:hAnsi="Comic Sans MS"/>
          <w:bCs/>
          <w:sz w:val="22"/>
          <w:szCs w:val="22"/>
        </w:rPr>
        <w:t xml:space="preserve"> each term during a review process and will inform next steps. </w:t>
      </w:r>
    </w:p>
    <w:p w14:paraId="16E5FF55" w14:textId="77777777" w:rsidR="00492E07" w:rsidRDefault="00492E07" w:rsidP="00241A82">
      <w:pPr>
        <w:pStyle w:val="Default"/>
        <w:rPr>
          <w:rFonts w:ascii="Comic Sans MS" w:hAnsi="Comic Sans MS"/>
          <w:bCs/>
          <w:sz w:val="22"/>
          <w:szCs w:val="22"/>
        </w:rPr>
      </w:pPr>
    </w:p>
    <w:p w14:paraId="10810BCA" w14:textId="77777777" w:rsidR="00492E07" w:rsidRPr="00492E07" w:rsidRDefault="00492E07" w:rsidP="00492E07">
      <w:pPr>
        <w:pStyle w:val="Default"/>
        <w:rPr>
          <w:rFonts w:ascii="Comic Sans MS" w:hAnsi="Comic Sans MS"/>
          <w:bCs/>
          <w:sz w:val="22"/>
          <w:szCs w:val="22"/>
        </w:rPr>
      </w:pPr>
      <w:r w:rsidRPr="00492E07">
        <w:rPr>
          <w:rFonts w:ascii="Comic Sans MS" w:hAnsi="Comic Sans MS"/>
          <w:bCs/>
          <w:sz w:val="22"/>
          <w:szCs w:val="22"/>
        </w:rPr>
        <w:t xml:space="preserve">How will I be involved in discussions about and planning for my child’s education?  </w:t>
      </w:r>
    </w:p>
    <w:p w14:paraId="41AE08CB" w14:textId="77777777" w:rsidR="00492E07" w:rsidRPr="00492E07" w:rsidRDefault="00492E07" w:rsidP="00492E07">
      <w:pPr>
        <w:pStyle w:val="Default"/>
        <w:rPr>
          <w:rFonts w:ascii="Comic Sans MS" w:hAnsi="Comic Sans MS"/>
          <w:bCs/>
          <w:sz w:val="22"/>
          <w:szCs w:val="22"/>
        </w:rPr>
      </w:pPr>
      <w:r w:rsidRPr="00492E07">
        <w:rPr>
          <w:rFonts w:ascii="Comic Sans MS" w:hAnsi="Comic Sans MS"/>
          <w:bCs/>
          <w:sz w:val="22"/>
          <w:szCs w:val="22"/>
        </w:rPr>
        <w:t xml:space="preserve">All parents are encouraged to contribute to their child’s education. This may be through:  </w:t>
      </w:r>
    </w:p>
    <w:p w14:paraId="4C94275E" w14:textId="77777777" w:rsidR="00492E07" w:rsidRDefault="00492E07" w:rsidP="00492E07">
      <w:pPr>
        <w:pStyle w:val="Default"/>
        <w:rPr>
          <w:rFonts w:ascii="Comic Sans MS" w:hAnsi="Comic Sans MS"/>
          <w:bCs/>
          <w:sz w:val="22"/>
          <w:szCs w:val="22"/>
        </w:rPr>
      </w:pPr>
      <w:r>
        <w:rPr>
          <w:rFonts w:ascii="Comic Sans MS" w:hAnsi="Comic Sans MS"/>
          <w:bCs/>
          <w:sz w:val="22"/>
          <w:szCs w:val="22"/>
        </w:rPr>
        <w:t>• D</w:t>
      </w:r>
      <w:r w:rsidRPr="00492E07">
        <w:rPr>
          <w:rFonts w:ascii="Comic Sans MS" w:hAnsi="Comic Sans MS"/>
          <w:bCs/>
          <w:sz w:val="22"/>
          <w:szCs w:val="22"/>
        </w:rPr>
        <w:t xml:space="preserve">iscussions with the class teacher  </w:t>
      </w:r>
    </w:p>
    <w:p w14:paraId="6AB70FE5" w14:textId="77777777" w:rsidR="00492E07" w:rsidRDefault="00492E07" w:rsidP="00492E07">
      <w:pPr>
        <w:pStyle w:val="Default"/>
        <w:rPr>
          <w:rFonts w:ascii="Comic Sans MS" w:hAnsi="Comic Sans MS"/>
          <w:bCs/>
          <w:sz w:val="22"/>
          <w:szCs w:val="22"/>
        </w:rPr>
      </w:pPr>
      <w:r>
        <w:rPr>
          <w:rFonts w:ascii="Comic Sans MS" w:hAnsi="Comic Sans MS"/>
          <w:bCs/>
          <w:sz w:val="22"/>
          <w:szCs w:val="22"/>
        </w:rPr>
        <w:t>• D</w:t>
      </w:r>
      <w:r w:rsidRPr="00492E07">
        <w:rPr>
          <w:rFonts w:ascii="Comic Sans MS" w:hAnsi="Comic Sans MS"/>
          <w:bCs/>
          <w:sz w:val="22"/>
          <w:szCs w:val="22"/>
        </w:rPr>
        <w:t xml:space="preserve">uring parents’ evenings  </w:t>
      </w:r>
    </w:p>
    <w:p w14:paraId="0BE9C0BA" w14:textId="77777777" w:rsidR="00492E07" w:rsidRDefault="00492E07" w:rsidP="00492E07">
      <w:pPr>
        <w:pStyle w:val="Default"/>
        <w:rPr>
          <w:rFonts w:ascii="Comic Sans MS" w:hAnsi="Comic Sans MS"/>
          <w:bCs/>
          <w:sz w:val="22"/>
          <w:szCs w:val="22"/>
        </w:rPr>
      </w:pPr>
      <w:r>
        <w:rPr>
          <w:rFonts w:ascii="Comic Sans MS" w:hAnsi="Comic Sans MS"/>
          <w:bCs/>
          <w:sz w:val="22"/>
          <w:szCs w:val="22"/>
        </w:rPr>
        <w:t>• D</w:t>
      </w:r>
      <w:r w:rsidRPr="00492E07">
        <w:rPr>
          <w:rFonts w:ascii="Comic Sans MS" w:hAnsi="Comic Sans MS"/>
          <w:bCs/>
          <w:sz w:val="22"/>
          <w:szCs w:val="22"/>
        </w:rPr>
        <w:t xml:space="preserve">uring provision review meetings  </w:t>
      </w:r>
    </w:p>
    <w:p w14:paraId="21934EB4" w14:textId="77777777" w:rsidR="00492E07" w:rsidRDefault="00492E07" w:rsidP="00492E07">
      <w:pPr>
        <w:pStyle w:val="Default"/>
        <w:rPr>
          <w:rFonts w:ascii="Comic Sans MS" w:hAnsi="Comic Sans MS"/>
          <w:bCs/>
          <w:sz w:val="22"/>
          <w:szCs w:val="22"/>
        </w:rPr>
      </w:pPr>
      <w:r>
        <w:rPr>
          <w:rFonts w:ascii="Comic Sans MS" w:hAnsi="Comic Sans MS"/>
          <w:bCs/>
          <w:sz w:val="22"/>
          <w:szCs w:val="22"/>
        </w:rPr>
        <w:t>• D</w:t>
      </w:r>
      <w:r w:rsidRPr="00492E07">
        <w:rPr>
          <w:rFonts w:ascii="Comic Sans MS" w:hAnsi="Comic Sans MS"/>
          <w:bCs/>
          <w:sz w:val="22"/>
          <w:szCs w:val="22"/>
        </w:rPr>
        <w:t xml:space="preserve">uring discussions with the SENCO and Pastoral Manager or other professionals  </w:t>
      </w:r>
    </w:p>
    <w:p w14:paraId="2B3F0C89" w14:textId="77777777" w:rsidR="00492E07" w:rsidRDefault="00492E07" w:rsidP="00492E07">
      <w:pPr>
        <w:pStyle w:val="Default"/>
        <w:rPr>
          <w:rFonts w:ascii="Comic Sans MS" w:hAnsi="Comic Sans MS"/>
          <w:bCs/>
          <w:sz w:val="22"/>
          <w:szCs w:val="22"/>
        </w:rPr>
      </w:pPr>
      <w:r>
        <w:rPr>
          <w:rFonts w:ascii="Comic Sans MS" w:hAnsi="Comic Sans MS"/>
          <w:bCs/>
          <w:sz w:val="22"/>
          <w:szCs w:val="22"/>
        </w:rPr>
        <w:t>• D</w:t>
      </w:r>
      <w:r w:rsidRPr="00492E07">
        <w:rPr>
          <w:rFonts w:ascii="Comic Sans MS" w:hAnsi="Comic Sans MS"/>
          <w:bCs/>
          <w:sz w:val="22"/>
          <w:szCs w:val="22"/>
        </w:rPr>
        <w:t xml:space="preserve">uring discussions with the Senior Leadership Team  </w:t>
      </w:r>
    </w:p>
    <w:p w14:paraId="2CD09FA4" w14:textId="77777777" w:rsidR="00492E07" w:rsidRDefault="00492E07" w:rsidP="00492E07">
      <w:pPr>
        <w:pStyle w:val="Default"/>
        <w:rPr>
          <w:rFonts w:ascii="Comic Sans MS" w:hAnsi="Comic Sans MS"/>
          <w:bCs/>
          <w:sz w:val="22"/>
          <w:szCs w:val="22"/>
        </w:rPr>
      </w:pPr>
      <w:r>
        <w:rPr>
          <w:rFonts w:ascii="Comic Sans MS" w:hAnsi="Comic Sans MS"/>
          <w:bCs/>
          <w:sz w:val="22"/>
          <w:szCs w:val="22"/>
        </w:rPr>
        <w:t>• P</w:t>
      </w:r>
      <w:r w:rsidRPr="00492E07">
        <w:rPr>
          <w:rFonts w:ascii="Comic Sans MS" w:hAnsi="Comic Sans MS"/>
          <w:bCs/>
          <w:sz w:val="22"/>
          <w:szCs w:val="22"/>
        </w:rPr>
        <w:t>arents are encouraged</w:t>
      </w:r>
      <w:r>
        <w:rPr>
          <w:rFonts w:ascii="Comic Sans MS" w:hAnsi="Comic Sans MS"/>
          <w:bCs/>
          <w:sz w:val="22"/>
          <w:szCs w:val="22"/>
        </w:rPr>
        <w:t xml:space="preserve"> to comment on their child’s pen portraits</w:t>
      </w:r>
      <w:r w:rsidRPr="00492E07">
        <w:rPr>
          <w:rFonts w:ascii="Comic Sans MS" w:hAnsi="Comic Sans MS"/>
          <w:bCs/>
          <w:sz w:val="22"/>
          <w:szCs w:val="22"/>
        </w:rPr>
        <w:t xml:space="preserve"> with possible suggestions that could be incorporated</w:t>
      </w:r>
    </w:p>
    <w:p w14:paraId="5A890F13" w14:textId="77777777" w:rsidR="00241A82" w:rsidRPr="00241A82" w:rsidRDefault="00241A82" w:rsidP="00241A82">
      <w:pPr>
        <w:pStyle w:val="Default"/>
        <w:rPr>
          <w:rFonts w:ascii="Comic Sans MS" w:hAnsi="Comic Sans MS"/>
          <w:bCs/>
          <w:sz w:val="22"/>
          <w:szCs w:val="22"/>
        </w:rPr>
      </w:pPr>
    </w:p>
    <w:p w14:paraId="57142418" w14:textId="77777777" w:rsidR="0094754A" w:rsidRPr="009A1769" w:rsidRDefault="0094754A" w:rsidP="00DD2030">
      <w:pPr>
        <w:pStyle w:val="ListParagraph"/>
        <w:numPr>
          <w:ilvl w:val="0"/>
          <w:numId w:val="3"/>
        </w:numPr>
        <w:autoSpaceDE w:val="0"/>
        <w:autoSpaceDN w:val="0"/>
        <w:adjustRightInd w:val="0"/>
        <w:spacing w:after="0" w:line="240" w:lineRule="auto"/>
        <w:rPr>
          <w:rFonts w:ascii="Comic Sans MS" w:hAnsi="Comic Sans MS" w:cs="Calibri"/>
          <w:b/>
          <w:color w:val="000000"/>
          <w:sz w:val="28"/>
          <w:szCs w:val="28"/>
        </w:rPr>
      </w:pPr>
      <w:proofErr w:type="gramStart"/>
      <w:r w:rsidRPr="009A1769">
        <w:rPr>
          <w:rFonts w:ascii="Comic Sans MS" w:hAnsi="Comic Sans MS" w:cs="Calibri"/>
          <w:b/>
          <w:color w:val="000000"/>
          <w:sz w:val="28"/>
          <w:szCs w:val="28"/>
        </w:rPr>
        <w:t>Complaints</w:t>
      </w:r>
      <w:proofErr w:type="gramEnd"/>
      <w:r w:rsidRPr="009A1769">
        <w:rPr>
          <w:rFonts w:ascii="Comic Sans MS" w:hAnsi="Comic Sans MS" w:cs="Calibri"/>
          <w:b/>
          <w:color w:val="000000"/>
          <w:sz w:val="28"/>
          <w:szCs w:val="28"/>
        </w:rPr>
        <w:t xml:space="preserve"> procedures </w:t>
      </w:r>
    </w:p>
    <w:p w14:paraId="3AB97E8B" w14:textId="77777777" w:rsidR="0094754A" w:rsidRDefault="0094754A" w:rsidP="0094754A">
      <w:pPr>
        <w:autoSpaceDE w:val="0"/>
        <w:autoSpaceDN w:val="0"/>
        <w:adjustRightInd w:val="0"/>
        <w:spacing w:after="0" w:line="240" w:lineRule="auto"/>
        <w:rPr>
          <w:rFonts w:ascii="Comic Sans MS" w:hAnsi="Comic Sans MS" w:cs="Calibri"/>
          <w:color w:val="000000"/>
        </w:rPr>
      </w:pPr>
    </w:p>
    <w:p w14:paraId="79385B75" w14:textId="3D54B000" w:rsidR="00B37DA9" w:rsidRDefault="00B37DA9" w:rsidP="00B37DA9">
      <w:pPr>
        <w:autoSpaceDE w:val="0"/>
        <w:autoSpaceDN w:val="0"/>
        <w:adjustRightInd w:val="0"/>
        <w:spacing w:after="0" w:line="240" w:lineRule="auto"/>
        <w:rPr>
          <w:rFonts w:ascii="Comic Sans MS" w:hAnsi="Comic Sans MS" w:cs="Calibri"/>
          <w:color w:val="000000"/>
        </w:rPr>
      </w:pPr>
      <w:r w:rsidRPr="00B37DA9">
        <w:rPr>
          <w:rFonts w:ascii="Comic Sans MS" w:hAnsi="Comic Sans MS" w:cs="Calibri"/>
          <w:color w:val="000000"/>
        </w:rPr>
        <w:t>If a formal complaint is wished to be made this must be done in writing to</w:t>
      </w:r>
      <w:r w:rsidR="00B1376E">
        <w:rPr>
          <w:rFonts w:ascii="Comic Sans MS" w:hAnsi="Comic Sans MS" w:cs="Calibri"/>
          <w:color w:val="000000"/>
        </w:rPr>
        <w:t xml:space="preserve"> Eccle</w:t>
      </w:r>
      <w:r w:rsidR="009A1769">
        <w:rPr>
          <w:rFonts w:ascii="Comic Sans MS" w:hAnsi="Comic Sans MS" w:cs="Calibri"/>
          <w:color w:val="000000"/>
        </w:rPr>
        <w:t xml:space="preserve">ston Lane Ends </w:t>
      </w:r>
      <w:r>
        <w:rPr>
          <w:rFonts w:ascii="Comic Sans MS" w:hAnsi="Comic Sans MS" w:cs="Calibri"/>
          <w:color w:val="000000"/>
        </w:rPr>
        <w:t xml:space="preserve">Primary School’s Head </w:t>
      </w:r>
      <w:r w:rsidRPr="00B37DA9">
        <w:rPr>
          <w:rFonts w:ascii="Comic Sans MS" w:hAnsi="Comic Sans MS" w:cs="Calibri"/>
          <w:color w:val="000000"/>
        </w:rPr>
        <w:t>Teacher –</w:t>
      </w:r>
      <w:r>
        <w:rPr>
          <w:rFonts w:ascii="Comic Sans MS" w:hAnsi="Comic Sans MS" w:cs="Calibri"/>
          <w:color w:val="000000"/>
        </w:rPr>
        <w:t>M</w:t>
      </w:r>
      <w:r w:rsidR="00FB26A6">
        <w:rPr>
          <w:rFonts w:ascii="Comic Sans MS" w:hAnsi="Comic Sans MS" w:cs="Calibri"/>
          <w:color w:val="000000"/>
        </w:rPr>
        <w:t>iss Bond</w:t>
      </w:r>
      <w:r>
        <w:rPr>
          <w:rFonts w:ascii="Comic Sans MS" w:hAnsi="Comic Sans MS" w:cs="Calibri"/>
          <w:color w:val="000000"/>
        </w:rPr>
        <w:t xml:space="preserve"> </w:t>
      </w:r>
      <w:r w:rsidRPr="00B37DA9">
        <w:rPr>
          <w:rFonts w:ascii="Comic Sans MS" w:hAnsi="Comic Sans MS" w:cs="Calibri"/>
          <w:color w:val="000000"/>
        </w:rPr>
        <w:t>in the first instance and the school’s Govern</w:t>
      </w:r>
      <w:r>
        <w:rPr>
          <w:rFonts w:ascii="Comic Sans MS" w:hAnsi="Comic Sans MS" w:cs="Calibri"/>
          <w:color w:val="000000"/>
        </w:rPr>
        <w:t>ing body if unresolved. See our C</w:t>
      </w:r>
      <w:r w:rsidRPr="00B37DA9">
        <w:rPr>
          <w:rFonts w:ascii="Comic Sans MS" w:hAnsi="Comic Sans MS" w:cs="Calibri"/>
          <w:color w:val="000000"/>
        </w:rPr>
        <w:t>omplaints Policy.</w:t>
      </w:r>
    </w:p>
    <w:p w14:paraId="021983DB" w14:textId="77777777" w:rsidR="0094754A" w:rsidRDefault="0094754A" w:rsidP="0094754A">
      <w:pPr>
        <w:autoSpaceDE w:val="0"/>
        <w:autoSpaceDN w:val="0"/>
        <w:adjustRightInd w:val="0"/>
        <w:spacing w:after="0" w:line="240" w:lineRule="auto"/>
        <w:rPr>
          <w:rFonts w:ascii="Comic Sans MS" w:hAnsi="Comic Sans MS" w:cs="Calibri"/>
          <w:color w:val="000000"/>
        </w:rPr>
      </w:pPr>
    </w:p>
    <w:p w14:paraId="27E40ED9" w14:textId="77777777" w:rsidR="0094754A" w:rsidRPr="009A1769" w:rsidRDefault="0094754A" w:rsidP="00DD2030">
      <w:pPr>
        <w:pStyle w:val="ListParagraph"/>
        <w:numPr>
          <w:ilvl w:val="0"/>
          <w:numId w:val="3"/>
        </w:numPr>
        <w:autoSpaceDE w:val="0"/>
        <w:autoSpaceDN w:val="0"/>
        <w:adjustRightInd w:val="0"/>
        <w:spacing w:after="0" w:line="240" w:lineRule="auto"/>
        <w:rPr>
          <w:rFonts w:ascii="Comic Sans MS" w:hAnsi="Comic Sans MS" w:cs="Calibri"/>
          <w:b/>
          <w:color w:val="000000"/>
          <w:sz w:val="28"/>
          <w:szCs w:val="28"/>
        </w:rPr>
      </w:pPr>
      <w:r w:rsidRPr="009A1769">
        <w:rPr>
          <w:rFonts w:ascii="Comic Sans MS" w:hAnsi="Comic Sans MS" w:cs="Calibri"/>
          <w:b/>
          <w:color w:val="000000"/>
          <w:sz w:val="28"/>
          <w:szCs w:val="28"/>
        </w:rPr>
        <w:t xml:space="preserve">Legislative Acts </w:t>
      </w:r>
      <w:proofErr w:type="gramStart"/>
      <w:r w:rsidRPr="009A1769">
        <w:rPr>
          <w:rFonts w:ascii="Comic Sans MS" w:hAnsi="Comic Sans MS" w:cs="Calibri"/>
          <w:b/>
          <w:color w:val="000000"/>
          <w:sz w:val="28"/>
          <w:szCs w:val="28"/>
        </w:rPr>
        <w:t>taken into account</w:t>
      </w:r>
      <w:proofErr w:type="gramEnd"/>
      <w:r w:rsidRPr="009A1769">
        <w:rPr>
          <w:rFonts w:ascii="Comic Sans MS" w:hAnsi="Comic Sans MS" w:cs="Calibri"/>
          <w:b/>
          <w:color w:val="000000"/>
          <w:sz w:val="28"/>
          <w:szCs w:val="28"/>
        </w:rPr>
        <w:t xml:space="preserve"> when compiling this report include:</w:t>
      </w:r>
    </w:p>
    <w:p w14:paraId="731A6DB4" w14:textId="77777777" w:rsidR="0094754A" w:rsidRPr="0094754A" w:rsidRDefault="0094754A" w:rsidP="0094754A">
      <w:pPr>
        <w:autoSpaceDE w:val="0"/>
        <w:autoSpaceDN w:val="0"/>
        <w:adjustRightInd w:val="0"/>
        <w:spacing w:after="0" w:line="240" w:lineRule="auto"/>
        <w:rPr>
          <w:rFonts w:ascii="Comic Sans MS" w:hAnsi="Comic Sans MS" w:cs="Calibri"/>
          <w:b/>
          <w:color w:val="000000"/>
        </w:rPr>
      </w:pPr>
    </w:p>
    <w:p w14:paraId="57EF7F2F" w14:textId="77777777" w:rsidR="0094754A" w:rsidRPr="0094754A" w:rsidRDefault="0094754A" w:rsidP="0094754A">
      <w:pPr>
        <w:autoSpaceDE w:val="0"/>
        <w:autoSpaceDN w:val="0"/>
        <w:adjustRightInd w:val="0"/>
        <w:spacing w:after="0" w:line="240" w:lineRule="auto"/>
        <w:rPr>
          <w:rFonts w:ascii="Comic Sans MS" w:hAnsi="Comic Sans MS" w:cs="Calibri"/>
          <w:color w:val="000000"/>
        </w:rPr>
      </w:pPr>
      <w:r w:rsidRPr="0094754A">
        <w:rPr>
          <w:rFonts w:ascii="Comic Sans MS" w:hAnsi="Comic Sans MS" w:cs="Calibri"/>
          <w:color w:val="000000"/>
        </w:rPr>
        <w:t xml:space="preserve">Relevant school policies underpinning this SEN Information Report </w:t>
      </w:r>
      <w:proofErr w:type="gramStart"/>
      <w:r w:rsidRPr="0094754A">
        <w:rPr>
          <w:rFonts w:ascii="Comic Sans MS" w:hAnsi="Comic Sans MS" w:cs="Calibri"/>
          <w:color w:val="000000"/>
        </w:rPr>
        <w:t>include:</w:t>
      </w:r>
      <w:proofErr w:type="gramEnd"/>
      <w:r w:rsidR="009A1769">
        <w:rPr>
          <w:rFonts w:ascii="Comic Sans MS" w:hAnsi="Comic Sans MS" w:cs="Calibri"/>
          <w:color w:val="000000"/>
        </w:rPr>
        <w:t xml:space="preserve"> </w:t>
      </w:r>
      <w:r w:rsidRPr="0094754A">
        <w:rPr>
          <w:rFonts w:ascii="Comic Sans MS" w:hAnsi="Comic Sans MS" w:cs="Calibri"/>
          <w:color w:val="000000"/>
        </w:rPr>
        <w:t>SEN Policy, Teaching and Learning Policy, Equal Opportunities Policy</w:t>
      </w:r>
    </w:p>
    <w:p w14:paraId="19EF2463" w14:textId="77777777" w:rsidR="0094754A" w:rsidRDefault="0094754A" w:rsidP="0094754A">
      <w:pPr>
        <w:autoSpaceDE w:val="0"/>
        <w:autoSpaceDN w:val="0"/>
        <w:adjustRightInd w:val="0"/>
        <w:spacing w:after="0" w:line="240" w:lineRule="auto"/>
        <w:rPr>
          <w:rFonts w:ascii="Comic Sans MS" w:hAnsi="Comic Sans MS" w:cs="Calibri"/>
          <w:color w:val="000000"/>
        </w:rPr>
      </w:pPr>
    </w:p>
    <w:p w14:paraId="0653BC8A" w14:textId="77777777" w:rsidR="0094754A" w:rsidRPr="0094754A" w:rsidRDefault="0094754A" w:rsidP="0094754A">
      <w:pPr>
        <w:autoSpaceDE w:val="0"/>
        <w:autoSpaceDN w:val="0"/>
        <w:adjustRightInd w:val="0"/>
        <w:spacing w:after="0" w:line="240" w:lineRule="auto"/>
        <w:rPr>
          <w:rFonts w:ascii="Comic Sans MS" w:hAnsi="Comic Sans MS" w:cs="Calibri"/>
          <w:color w:val="000000"/>
        </w:rPr>
      </w:pPr>
      <w:r w:rsidRPr="0094754A">
        <w:rPr>
          <w:rFonts w:ascii="Comic Sans MS" w:hAnsi="Comic Sans MS" w:cs="Calibri"/>
          <w:color w:val="000000"/>
        </w:rPr>
        <w:t xml:space="preserve">Legislative Acts </w:t>
      </w:r>
      <w:proofErr w:type="gramStart"/>
      <w:r w:rsidRPr="0094754A">
        <w:rPr>
          <w:rFonts w:ascii="Comic Sans MS" w:hAnsi="Comic Sans MS" w:cs="Calibri"/>
          <w:color w:val="000000"/>
        </w:rPr>
        <w:t>taken into account</w:t>
      </w:r>
      <w:proofErr w:type="gramEnd"/>
      <w:r w:rsidRPr="0094754A">
        <w:rPr>
          <w:rFonts w:ascii="Comic Sans MS" w:hAnsi="Comic Sans MS" w:cs="Calibri"/>
          <w:color w:val="000000"/>
        </w:rPr>
        <w:t xml:space="preserve"> when compiling this report include:</w:t>
      </w:r>
    </w:p>
    <w:p w14:paraId="5574B40D" w14:textId="77777777" w:rsidR="0094754A" w:rsidRPr="0094754A" w:rsidRDefault="0094754A" w:rsidP="00DD2030">
      <w:pPr>
        <w:pStyle w:val="ListParagraph"/>
        <w:numPr>
          <w:ilvl w:val="0"/>
          <w:numId w:val="1"/>
        </w:numPr>
        <w:autoSpaceDE w:val="0"/>
        <w:autoSpaceDN w:val="0"/>
        <w:adjustRightInd w:val="0"/>
        <w:spacing w:after="0" w:line="240" w:lineRule="auto"/>
        <w:rPr>
          <w:rFonts w:ascii="Comic Sans MS" w:hAnsi="Comic Sans MS" w:cs="Calibri"/>
          <w:color w:val="000000"/>
        </w:rPr>
      </w:pPr>
      <w:r w:rsidRPr="0094754A">
        <w:rPr>
          <w:rFonts w:ascii="Comic Sans MS" w:hAnsi="Comic Sans MS" w:cs="Calibri"/>
          <w:color w:val="000000"/>
        </w:rPr>
        <w:t>Children &amp; Families Act 2014</w:t>
      </w:r>
    </w:p>
    <w:p w14:paraId="792C4038" w14:textId="77777777" w:rsidR="0094754A" w:rsidRPr="0094754A" w:rsidRDefault="0094754A" w:rsidP="00DD2030">
      <w:pPr>
        <w:pStyle w:val="ListParagraph"/>
        <w:numPr>
          <w:ilvl w:val="0"/>
          <w:numId w:val="1"/>
        </w:numPr>
        <w:autoSpaceDE w:val="0"/>
        <w:autoSpaceDN w:val="0"/>
        <w:adjustRightInd w:val="0"/>
        <w:spacing w:after="0" w:line="240" w:lineRule="auto"/>
        <w:rPr>
          <w:rFonts w:ascii="Comic Sans MS" w:hAnsi="Comic Sans MS" w:cs="Calibri"/>
          <w:color w:val="000000"/>
        </w:rPr>
      </w:pPr>
      <w:r w:rsidRPr="0094754A">
        <w:rPr>
          <w:rFonts w:ascii="Comic Sans MS" w:hAnsi="Comic Sans MS" w:cs="Calibri"/>
          <w:color w:val="000000"/>
        </w:rPr>
        <w:t>Equality Act 2010</w:t>
      </w:r>
    </w:p>
    <w:p w14:paraId="31A89AF5" w14:textId="77777777" w:rsidR="0051561D" w:rsidRPr="0094754A" w:rsidRDefault="0094754A" w:rsidP="00DD2030">
      <w:pPr>
        <w:pStyle w:val="ListParagraph"/>
        <w:numPr>
          <w:ilvl w:val="0"/>
          <w:numId w:val="1"/>
        </w:numPr>
        <w:autoSpaceDE w:val="0"/>
        <w:autoSpaceDN w:val="0"/>
        <w:adjustRightInd w:val="0"/>
        <w:spacing w:after="0" w:line="240" w:lineRule="auto"/>
        <w:rPr>
          <w:rFonts w:ascii="Comic Sans MS" w:hAnsi="Comic Sans MS" w:cs="Calibri"/>
          <w:color w:val="000000"/>
        </w:rPr>
      </w:pPr>
      <w:r w:rsidRPr="0094754A">
        <w:rPr>
          <w:rFonts w:ascii="Comic Sans MS" w:hAnsi="Comic Sans MS" w:cs="Calibri"/>
          <w:color w:val="000000"/>
        </w:rPr>
        <w:t>SEND Code of Practice, 2015</w:t>
      </w:r>
    </w:p>
    <w:p w14:paraId="2C4D7129" w14:textId="77777777" w:rsidR="0051561D" w:rsidRPr="00760E4E" w:rsidRDefault="0051561D" w:rsidP="0051561D">
      <w:pPr>
        <w:autoSpaceDE w:val="0"/>
        <w:autoSpaceDN w:val="0"/>
        <w:adjustRightInd w:val="0"/>
        <w:spacing w:after="0" w:line="240" w:lineRule="auto"/>
        <w:rPr>
          <w:rFonts w:ascii="Comic Sans MS" w:hAnsi="Comic Sans MS" w:cs="Calibri"/>
          <w:b/>
          <w:color w:val="000000"/>
          <w:u w:val="single"/>
        </w:rPr>
      </w:pPr>
    </w:p>
    <w:p w14:paraId="31FB08AA" w14:textId="77777777" w:rsidR="0051561D" w:rsidRPr="00760E4E" w:rsidRDefault="0051561D" w:rsidP="0051561D">
      <w:pPr>
        <w:autoSpaceDE w:val="0"/>
        <w:autoSpaceDN w:val="0"/>
        <w:adjustRightInd w:val="0"/>
        <w:spacing w:after="0" w:line="240" w:lineRule="auto"/>
        <w:rPr>
          <w:rFonts w:ascii="Comic Sans MS" w:hAnsi="Comic Sans MS" w:cs="Calibri"/>
          <w:b/>
          <w:color w:val="000000"/>
          <w:u w:val="single"/>
        </w:rPr>
      </w:pPr>
    </w:p>
    <w:p w14:paraId="06882246" w14:textId="77777777" w:rsidR="0051561D" w:rsidRPr="00760E4E" w:rsidRDefault="0051561D" w:rsidP="0051561D">
      <w:pPr>
        <w:autoSpaceDE w:val="0"/>
        <w:autoSpaceDN w:val="0"/>
        <w:adjustRightInd w:val="0"/>
        <w:spacing w:after="0" w:line="240" w:lineRule="auto"/>
        <w:rPr>
          <w:rFonts w:ascii="Comic Sans MS" w:hAnsi="Comic Sans MS" w:cs="Calibri"/>
          <w:b/>
          <w:color w:val="000000"/>
          <w:u w:val="single"/>
        </w:rPr>
      </w:pPr>
      <w:r w:rsidRPr="00760E4E">
        <w:rPr>
          <w:rFonts w:ascii="Comic Sans MS" w:hAnsi="Comic Sans MS" w:cs="Calibri"/>
          <w:b/>
          <w:color w:val="000000"/>
          <w:u w:val="single"/>
        </w:rPr>
        <w:t>Further Information</w:t>
      </w:r>
    </w:p>
    <w:p w14:paraId="2F9799F8" w14:textId="77777777" w:rsidR="0051561D" w:rsidRPr="00760E4E" w:rsidRDefault="0051561D" w:rsidP="0051561D">
      <w:pPr>
        <w:autoSpaceDE w:val="0"/>
        <w:autoSpaceDN w:val="0"/>
        <w:adjustRightInd w:val="0"/>
        <w:spacing w:after="0" w:line="240" w:lineRule="auto"/>
        <w:rPr>
          <w:rFonts w:ascii="Comic Sans MS" w:hAnsi="Comic Sans MS" w:cs="Calibri"/>
          <w:b/>
          <w:color w:val="000000"/>
          <w:u w:val="single"/>
        </w:rPr>
      </w:pPr>
    </w:p>
    <w:p w14:paraId="65FA7DF5" w14:textId="77777777" w:rsidR="00B37DA9" w:rsidRPr="00B37DA9" w:rsidRDefault="00B37DA9" w:rsidP="00B37DA9">
      <w:pPr>
        <w:rPr>
          <w:rFonts w:ascii="Comic Sans MS" w:hAnsi="Comic Sans MS"/>
        </w:rPr>
      </w:pPr>
      <w:r w:rsidRPr="00B37DA9">
        <w:rPr>
          <w:rFonts w:ascii="Comic Sans MS" w:hAnsi="Comic Sans MS"/>
        </w:rPr>
        <w:t>Useful links</w:t>
      </w:r>
    </w:p>
    <w:p w14:paraId="55BF090D" w14:textId="56088E89" w:rsidR="00B37DA9" w:rsidRPr="00B37DA9" w:rsidRDefault="00BC4AAB" w:rsidP="00B37DA9">
      <w:pPr>
        <w:rPr>
          <w:rFonts w:ascii="Comic Sans MS" w:hAnsi="Comic Sans MS"/>
        </w:rPr>
      </w:pPr>
      <w:hyperlink r:id="rId8" w:history="1">
        <w:r w:rsidRPr="00222098">
          <w:rPr>
            <w:rStyle w:val="Hyperlink"/>
            <w:rFonts w:ascii="Comic Sans MS" w:hAnsi="Comic Sans MS"/>
          </w:rPr>
          <w:t>www.sthelens.gov.uk/SEND</w:t>
        </w:r>
      </w:hyperlink>
      <w:r>
        <w:rPr>
          <w:rFonts w:ascii="Comic Sans MS" w:hAnsi="Comic Sans MS"/>
        </w:rPr>
        <w:t xml:space="preserve"> </w:t>
      </w:r>
    </w:p>
    <w:p w14:paraId="1CCB2AE4" w14:textId="6978A983" w:rsidR="00B37DA9" w:rsidRPr="00B37DA9" w:rsidRDefault="00BC4AAB" w:rsidP="00B37DA9">
      <w:pPr>
        <w:rPr>
          <w:rFonts w:ascii="Comic Sans MS" w:hAnsi="Comic Sans MS"/>
        </w:rPr>
      </w:pPr>
      <w:hyperlink r:id="rId9" w:history="1">
        <w:r w:rsidRPr="00222098">
          <w:rPr>
            <w:rStyle w:val="Hyperlink"/>
            <w:rFonts w:ascii="Comic Sans MS" w:hAnsi="Comic Sans MS"/>
          </w:rPr>
          <w:t>www.dfe.gov.uk</w:t>
        </w:r>
      </w:hyperlink>
      <w:r>
        <w:rPr>
          <w:rFonts w:ascii="Comic Sans MS" w:hAnsi="Comic Sans MS"/>
        </w:rPr>
        <w:t xml:space="preserve"> </w:t>
      </w:r>
    </w:p>
    <w:p w14:paraId="39392746" w14:textId="77777777" w:rsidR="00B37DA9" w:rsidRPr="00B37DA9" w:rsidRDefault="00B37DA9" w:rsidP="00B37DA9">
      <w:pPr>
        <w:rPr>
          <w:rFonts w:ascii="Comic Sans MS" w:hAnsi="Comic Sans MS"/>
        </w:rPr>
      </w:pPr>
      <w:r w:rsidRPr="00B37DA9">
        <w:rPr>
          <w:rFonts w:ascii="Comic Sans MS" w:hAnsi="Comic Sans MS"/>
        </w:rPr>
        <w:t>IASS – Information Advisory Support Service (Previously Parent Partnership).</w:t>
      </w:r>
    </w:p>
    <w:p w14:paraId="60A475FB" w14:textId="77777777" w:rsidR="00A15661" w:rsidRDefault="0051561D" w:rsidP="0051561D">
      <w:pPr>
        <w:autoSpaceDE w:val="0"/>
        <w:autoSpaceDN w:val="0"/>
        <w:adjustRightInd w:val="0"/>
        <w:spacing w:after="0" w:line="240" w:lineRule="auto"/>
        <w:rPr>
          <w:rFonts w:ascii="Comic Sans MS" w:hAnsi="Comic Sans MS" w:cs="Calibri"/>
          <w:color w:val="000000"/>
        </w:rPr>
      </w:pPr>
      <w:r w:rsidRPr="0051561D">
        <w:rPr>
          <w:rFonts w:ascii="Comic Sans MS" w:hAnsi="Comic Sans MS" w:cs="Calibri"/>
          <w:color w:val="000000"/>
        </w:rPr>
        <w:t>The information in this report forms part of St Helen’s</w:t>
      </w:r>
      <w:r w:rsidR="00A15661">
        <w:rPr>
          <w:rFonts w:ascii="Comic Sans MS" w:hAnsi="Comic Sans MS" w:cs="Calibri"/>
          <w:color w:val="000000"/>
        </w:rPr>
        <w:t xml:space="preserve"> and Knowsley’s</w:t>
      </w:r>
      <w:r w:rsidRPr="0051561D">
        <w:rPr>
          <w:rFonts w:ascii="Comic Sans MS" w:hAnsi="Comic Sans MS" w:cs="Calibri"/>
          <w:color w:val="000000"/>
        </w:rPr>
        <w:t xml:space="preserve"> local offer which can be accessed at:  </w:t>
      </w:r>
    </w:p>
    <w:p w14:paraId="204EF7F3" w14:textId="77777777" w:rsidR="00A15661" w:rsidRDefault="00A15661" w:rsidP="00A15661">
      <w:pPr>
        <w:autoSpaceDE w:val="0"/>
        <w:autoSpaceDN w:val="0"/>
        <w:adjustRightInd w:val="0"/>
        <w:spacing w:after="0" w:line="240" w:lineRule="auto"/>
        <w:rPr>
          <w:color w:val="000000" w:themeColor="text1"/>
        </w:rPr>
      </w:pPr>
    </w:p>
    <w:p w14:paraId="108AEFFC" w14:textId="1139E526" w:rsidR="00A15661" w:rsidRPr="00A15661" w:rsidRDefault="006E1D89" w:rsidP="00A15661">
      <w:pPr>
        <w:autoSpaceDE w:val="0"/>
        <w:autoSpaceDN w:val="0"/>
        <w:adjustRightInd w:val="0"/>
        <w:spacing w:after="0" w:line="240" w:lineRule="auto"/>
        <w:rPr>
          <w:rFonts w:ascii="Comic Sans MS" w:hAnsi="Comic Sans MS" w:cs="Calibri"/>
          <w:color w:val="000000" w:themeColor="text1"/>
        </w:rPr>
      </w:pPr>
      <w:hyperlink r:id="rId10" w:history="1">
        <w:r w:rsidR="0051561D" w:rsidRPr="00A15661">
          <w:rPr>
            <w:rFonts w:ascii="Comic Sans MS" w:hAnsi="Comic Sans MS" w:cs="Calibri"/>
            <w:color w:val="000000" w:themeColor="text1"/>
          </w:rPr>
          <w:t>www.sthelens.gov.uk/a-to-z/sen-the-local-offer/</w:t>
        </w:r>
      </w:hyperlink>
    </w:p>
    <w:p w14:paraId="755C3CBF" w14:textId="0817A4C4" w:rsidR="00CA391E" w:rsidRPr="00760E4E" w:rsidRDefault="00BC4AAB" w:rsidP="00BC4AAB">
      <w:pPr>
        <w:spacing w:before="150" w:after="150" w:line="240" w:lineRule="auto"/>
        <w:outlineLvl w:val="3"/>
        <w:rPr>
          <w:rFonts w:ascii="Comic Sans MS" w:hAnsi="Comic Sans MS"/>
        </w:rPr>
      </w:pPr>
      <w:hyperlink r:id="rId11" w:history="1">
        <w:r w:rsidRPr="00222098">
          <w:rPr>
            <w:rStyle w:val="Hyperlink"/>
            <w:rFonts w:ascii="Comic Sans MS" w:hAnsi="Comic Sans MS"/>
          </w:rPr>
          <w:t>https://www.knowsleyinfo.co.uk/categories/knowsley-local-offer-send</w:t>
        </w:r>
      </w:hyperlink>
      <w:r>
        <w:rPr>
          <w:rFonts w:ascii="Comic Sans MS" w:hAnsi="Comic Sans MS"/>
        </w:rPr>
        <w:t xml:space="preserve"> </w:t>
      </w:r>
    </w:p>
    <w:sectPr w:rsidR="00CA391E" w:rsidRPr="00760E4E" w:rsidSect="00760E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53C59" w14:textId="77777777" w:rsidR="009C537A" w:rsidRDefault="009C537A" w:rsidP="005F1874">
      <w:pPr>
        <w:spacing w:after="0" w:line="240" w:lineRule="auto"/>
      </w:pPr>
      <w:r>
        <w:separator/>
      </w:r>
    </w:p>
  </w:endnote>
  <w:endnote w:type="continuationSeparator" w:id="0">
    <w:p w14:paraId="7D662648" w14:textId="77777777" w:rsidR="009C537A" w:rsidRDefault="009C537A" w:rsidP="005F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
    <w:altName w:val="Corbel"/>
    <w:charset w:val="00"/>
    <w:family w:val="auto"/>
    <w:pitch w:val="variable"/>
    <w:sig w:usb0="00000001" w:usb1="1000204A" w:usb2="00000000" w:usb3="00000000" w:csb0="0000011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45FC" w14:textId="77777777" w:rsidR="009C537A" w:rsidRDefault="009C537A" w:rsidP="005F1874">
      <w:pPr>
        <w:spacing w:after="0" w:line="240" w:lineRule="auto"/>
      </w:pPr>
      <w:r>
        <w:separator/>
      </w:r>
    </w:p>
  </w:footnote>
  <w:footnote w:type="continuationSeparator" w:id="0">
    <w:p w14:paraId="339F5D1F" w14:textId="77777777" w:rsidR="009C537A" w:rsidRDefault="009C537A" w:rsidP="005F1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B4E"/>
    <w:multiLevelType w:val="hybridMultilevel"/>
    <w:tmpl w:val="228A4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21AE4"/>
    <w:multiLevelType w:val="hybridMultilevel"/>
    <w:tmpl w:val="862812B2"/>
    <w:lvl w:ilvl="0" w:tplc="00AC25D4">
      <w:numFmt w:val="bullet"/>
      <w:lvlText w:val="•"/>
      <w:lvlJc w:val="left"/>
      <w:pPr>
        <w:ind w:left="720" w:hanging="360"/>
      </w:pPr>
      <w:rPr>
        <w:rFonts w:ascii="Comic Sans MS" w:eastAsiaTheme="minorHAnsi" w:hAnsi="Comic Sans MS" w:cs="Berlin Sans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7514B"/>
    <w:multiLevelType w:val="hybridMultilevel"/>
    <w:tmpl w:val="FCD40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64316"/>
    <w:multiLevelType w:val="hybridMultilevel"/>
    <w:tmpl w:val="CB22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F7DA9"/>
    <w:multiLevelType w:val="hybridMultilevel"/>
    <w:tmpl w:val="9A0A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F20D3"/>
    <w:multiLevelType w:val="hybridMultilevel"/>
    <w:tmpl w:val="0268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C2CD2"/>
    <w:multiLevelType w:val="hybridMultilevel"/>
    <w:tmpl w:val="AC304C48"/>
    <w:lvl w:ilvl="0" w:tplc="B2C838A0">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E61BD"/>
    <w:multiLevelType w:val="hybridMultilevel"/>
    <w:tmpl w:val="9D56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C7D3E"/>
    <w:multiLevelType w:val="hybridMultilevel"/>
    <w:tmpl w:val="B2A86404"/>
    <w:lvl w:ilvl="0" w:tplc="67D4CB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070236"/>
    <w:multiLevelType w:val="hybridMultilevel"/>
    <w:tmpl w:val="79949758"/>
    <w:lvl w:ilvl="0" w:tplc="00AC25D4">
      <w:numFmt w:val="bullet"/>
      <w:lvlText w:val="•"/>
      <w:lvlJc w:val="left"/>
      <w:pPr>
        <w:ind w:left="720" w:hanging="360"/>
      </w:pPr>
      <w:rPr>
        <w:rFonts w:ascii="Comic Sans MS" w:eastAsiaTheme="minorHAnsi" w:hAnsi="Comic Sans MS" w:cs="Berlin Sans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2C0B9E"/>
    <w:multiLevelType w:val="hybridMultilevel"/>
    <w:tmpl w:val="A640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F36B9"/>
    <w:multiLevelType w:val="hybridMultilevel"/>
    <w:tmpl w:val="2A00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4F59CA"/>
    <w:multiLevelType w:val="hybridMultilevel"/>
    <w:tmpl w:val="FD16E7CE"/>
    <w:lvl w:ilvl="0" w:tplc="00AC25D4">
      <w:numFmt w:val="bullet"/>
      <w:lvlText w:val="•"/>
      <w:lvlJc w:val="left"/>
      <w:pPr>
        <w:ind w:left="720" w:hanging="360"/>
      </w:pPr>
      <w:rPr>
        <w:rFonts w:ascii="Comic Sans MS" w:eastAsiaTheme="minorHAnsi" w:hAnsi="Comic Sans MS" w:cs="Berlin Sans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3921D0"/>
    <w:multiLevelType w:val="hybridMultilevel"/>
    <w:tmpl w:val="97DE9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013C2"/>
    <w:multiLevelType w:val="hybridMultilevel"/>
    <w:tmpl w:val="7DF0F842"/>
    <w:lvl w:ilvl="0" w:tplc="8610BC64">
      <w:start w:val="1"/>
      <w:numFmt w:val="bullet"/>
      <w:lvlText w:val="•"/>
      <w:lvlJc w:val="left"/>
      <w:pPr>
        <w:tabs>
          <w:tab w:val="num" w:pos="720"/>
        </w:tabs>
        <w:ind w:left="720" w:hanging="360"/>
      </w:pPr>
      <w:rPr>
        <w:rFonts w:ascii="Arial" w:hAnsi="Arial" w:hint="default"/>
      </w:rPr>
    </w:lvl>
    <w:lvl w:ilvl="1" w:tplc="C84CB050" w:tentative="1">
      <w:start w:val="1"/>
      <w:numFmt w:val="bullet"/>
      <w:lvlText w:val="•"/>
      <w:lvlJc w:val="left"/>
      <w:pPr>
        <w:tabs>
          <w:tab w:val="num" w:pos="1440"/>
        </w:tabs>
        <w:ind w:left="1440" w:hanging="360"/>
      </w:pPr>
      <w:rPr>
        <w:rFonts w:ascii="Arial" w:hAnsi="Arial" w:hint="default"/>
      </w:rPr>
    </w:lvl>
    <w:lvl w:ilvl="2" w:tplc="6D1EB076" w:tentative="1">
      <w:start w:val="1"/>
      <w:numFmt w:val="bullet"/>
      <w:lvlText w:val="•"/>
      <w:lvlJc w:val="left"/>
      <w:pPr>
        <w:tabs>
          <w:tab w:val="num" w:pos="2160"/>
        </w:tabs>
        <w:ind w:left="2160" w:hanging="360"/>
      </w:pPr>
      <w:rPr>
        <w:rFonts w:ascii="Arial" w:hAnsi="Arial" w:hint="default"/>
      </w:rPr>
    </w:lvl>
    <w:lvl w:ilvl="3" w:tplc="21C8387C" w:tentative="1">
      <w:start w:val="1"/>
      <w:numFmt w:val="bullet"/>
      <w:lvlText w:val="•"/>
      <w:lvlJc w:val="left"/>
      <w:pPr>
        <w:tabs>
          <w:tab w:val="num" w:pos="2880"/>
        </w:tabs>
        <w:ind w:left="2880" w:hanging="360"/>
      </w:pPr>
      <w:rPr>
        <w:rFonts w:ascii="Arial" w:hAnsi="Arial" w:hint="default"/>
      </w:rPr>
    </w:lvl>
    <w:lvl w:ilvl="4" w:tplc="6D388402" w:tentative="1">
      <w:start w:val="1"/>
      <w:numFmt w:val="bullet"/>
      <w:lvlText w:val="•"/>
      <w:lvlJc w:val="left"/>
      <w:pPr>
        <w:tabs>
          <w:tab w:val="num" w:pos="3600"/>
        </w:tabs>
        <w:ind w:left="3600" w:hanging="360"/>
      </w:pPr>
      <w:rPr>
        <w:rFonts w:ascii="Arial" w:hAnsi="Arial" w:hint="default"/>
      </w:rPr>
    </w:lvl>
    <w:lvl w:ilvl="5" w:tplc="C49C0FC6" w:tentative="1">
      <w:start w:val="1"/>
      <w:numFmt w:val="bullet"/>
      <w:lvlText w:val="•"/>
      <w:lvlJc w:val="left"/>
      <w:pPr>
        <w:tabs>
          <w:tab w:val="num" w:pos="4320"/>
        </w:tabs>
        <w:ind w:left="4320" w:hanging="360"/>
      </w:pPr>
      <w:rPr>
        <w:rFonts w:ascii="Arial" w:hAnsi="Arial" w:hint="default"/>
      </w:rPr>
    </w:lvl>
    <w:lvl w:ilvl="6" w:tplc="628E4342" w:tentative="1">
      <w:start w:val="1"/>
      <w:numFmt w:val="bullet"/>
      <w:lvlText w:val="•"/>
      <w:lvlJc w:val="left"/>
      <w:pPr>
        <w:tabs>
          <w:tab w:val="num" w:pos="5040"/>
        </w:tabs>
        <w:ind w:left="5040" w:hanging="360"/>
      </w:pPr>
      <w:rPr>
        <w:rFonts w:ascii="Arial" w:hAnsi="Arial" w:hint="default"/>
      </w:rPr>
    </w:lvl>
    <w:lvl w:ilvl="7" w:tplc="AF32AE06" w:tentative="1">
      <w:start w:val="1"/>
      <w:numFmt w:val="bullet"/>
      <w:lvlText w:val="•"/>
      <w:lvlJc w:val="left"/>
      <w:pPr>
        <w:tabs>
          <w:tab w:val="num" w:pos="5760"/>
        </w:tabs>
        <w:ind w:left="5760" w:hanging="360"/>
      </w:pPr>
      <w:rPr>
        <w:rFonts w:ascii="Arial" w:hAnsi="Arial" w:hint="default"/>
      </w:rPr>
    </w:lvl>
    <w:lvl w:ilvl="8" w:tplc="C838C45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8AD7EC0"/>
    <w:multiLevelType w:val="hybridMultilevel"/>
    <w:tmpl w:val="99E2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D116AC"/>
    <w:multiLevelType w:val="hybridMultilevel"/>
    <w:tmpl w:val="F09E6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161F12"/>
    <w:multiLevelType w:val="hybridMultilevel"/>
    <w:tmpl w:val="094CEDDA"/>
    <w:lvl w:ilvl="0" w:tplc="00AC25D4">
      <w:numFmt w:val="bullet"/>
      <w:lvlText w:val="•"/>
      <w:lvlJc w:val="left"/>
      <w:pPr>
        <w:ind w:left="720" w:hanging="360"/>
      </w:pPr>
      <w:rPr>
        <w:rFonts w:ascii="Comic Sans MS" w:eastAsiaTheme="minorHAnsi" w:hAnsi="Comic Sans MS" w:cs="Berlin Sans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A6C2D"/>
    <w:multiLevelType w:val="hybridMultilevel"/>
    <w:tmpl w:val="8690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3B78E3"/>
    <w:multiLevelType w:val="hybridMultilevel"/>
    <w:tmpl w:val="DDE8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8"/>
  </w:num>
  <w:num w:numId="4">
    <w:abstractNumId w:val="0"/>
  </w:num>
  <w:num w:numId="5">
    <w:abstractNumId w:val="4"/>
  </w:num>
  <w:num w:numId="6">
    <w:abstractNumId w:val="5"/>
  </w:num>
  <w:num w:numId="7">
    <w:abstractNumId w:val="16"/>
  </w:num>
  <w:num w:numId="8">
    <w:abstractNumId w:val="9"/>
  </w:num>
  <w:num w:numId="9">
    <w:abstractNumId w:val="11"/>
  </w:num>
  <w:num w:numId="10">
    <w:abstractNumId w:val="10"/>
  </w:num>
  <w:num w:numId="11">
    <w:abstractNumId w:val="18"/>
  </w:num>
  <w:num w:numId="12">
    <w:abstractNumId w:val="19"/>
  </w:num>
  <w:num w:numId="13">
    <w:abstractNumId w:val="15"/>
  </w:num>
  <w:num w:numId="14">
    <w:abstractNumId w:val="3"/>
  </w:num>
  <w:num w:numId="15">
    <w:abstractNumId w:val="14"/>
  </w:num>
  <w:num w:numId="16">
    <w:abstractNumId w:val="7"/>
  </w:num>
  <w:num w:numId="17">
    <w:abstractNumId w:val="6"/>
  </w:num>
  <w:num w:numId="18">
    <w:abstractNumId w:val="17"/>
  </w:num>
  <w:num w:numId="19">
    <w:abstractNumId w:val="1"/>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1E"/>
    <w:rsid w:val="00054879"/>
    <w:rsid w:val="0007068F"/>
    <w:rsid w:val="000A7BAF"/>
    <w:rsid w:val="000D1F5B"/>
    <w:rsid w:val="001313B9"/>
    <w:rsid w:val="001448E3"/>
    <w:rsid w:val="00167037"/>
    <w:rsid w:val="0018138B"/>
    <w:rsid w:val="00195276"/>
    <w:rsid w:val="00241A82"/>
    <w:rsid w:val="002563D0"/>
    <w:rsid w:val="002E2B1F"/>
    <w:rsid w:val="002F56F7"/>
    <w:rsid w:val="003112FD"/>
    <w:rsid w:val="0034671C"/>
    <w:rsid w:val="003774C2"/>
    <w:rsid w:val="003C742D"/>
    <w:rsid w:val="003F6F0E"/>
    <w:rsid w:val="00435864"/>
    <w:rsid w:val="00436054"/>
    <w:rsid w:val="004552AD"/>
    <w:rsid w:val="00483990"/>
    <w:rsid w:val="00492E07"/>
    <w:rsid w:val="004C2617"/>
    <w:rsid w:val="004C3F80"/>
    <w:rsid w:val="004E2C06"/>
    <w:rsid w:val="004E6F3E"/>
    <w:rsid w:val="004F3F78"/>
    <w:rsid w:val="0051561D"/>
    <w:rsid w:val="00517152"/>
    <w:rsid w:val="00526009"/>
    <w:rsid w:val="00596D70"/>
    <w:rsid w:val="005B6084"/>
    <w:rsid w:val="005F1874"/>
    <w:rsid w:val="005F5D7D"/>
    <w:rsid w:val="006323F3"/>
    <w:rsid w:val="0064583A"/>
    <w:rsid w:val="00674E62"/>
    <w:rsid w:val="00681ED4"/>
    <w:rsid w:val="006A6C9F"/>
    <w:rsid w:val="0071490A"/>
    <w:rsid w:val="00726F2E"/>
    <w:rsid w:val="00760E4E"/>
    <w:rsid w:val="00794B28"/>
    <w:rsid w:val="007F1EB8"/>
    <w:rsid w:val="007F3C93"/>
    <w:rsid w:val="007F6819"/>
    <w:rsid w:val="008129C2"/>
    <w:rsid w:val="0081478C"/>
    <w:rsid w:val="0083192E"/>
    <w:rsid w:val="00836C77"/>
    <w:rsid w:val="008C61B5"/>
    <w:rsid w:val="008C7FDF"/>
    <w:rsid w:val="009013C0"/>
    <w:rsid w:val="00913D5D"/>
    <w:rsid w:val="009154C3"/>
    <w:rsid w:val="0094754A"/>
    <w:rsid w:val="009A1769"/>
    <w:rsid w:val="009C537A"/>
    <w:rsid w:val="009C78C6"/>
    <w:rsid w:val="00A15661"/>
    <w:rsid w:val="00A7102B"/>
    <w:rsid w:val="00A73F80"/>
    <w:rsid w:val="00A83D7A"/>
    <w:rsid w:val="00AA3587"/>
    <w:rsid w:val="00AB7760"/>
    <w:rsid w:val="00AC58F1"/>
    <w:rsid w:val="00AD226D"/>
    <w:rsid w:val="00B1376E"/>
    <w:rsid w:val="00B37DA9"/>
    <w:rsid w:val="00B417BF"/>
    <w:rsid w:val="00B76FF7"/>
    <w:rsid w:val="00BA1833"/>
    <w:rsid w:val="00BB4517"/>
    <w:rsid w:val="00BC4AAB"/>
    <w:rsid w:val="00BD759E"/>
    <w:rsid w:val="00C94919"/>
    <w:rsid w:val="00CA391E"/>
    <w:rsid w:val="00CD5B19"/>
    <w:rsid w:val="00CF35DD"/>
    <w:rsid w:val="00D00F07"/>
    <w:rsid w:val="00D11267"/>
    <w:rsid w:val="00D14D88"/>
    <w:rsid w:val="00D220BF"/>
    <w:rsid w:val="00D57D47"/>
    <w:rsid w:val="00D622A3"/>
    <w:rsid w:val="00DA0DC5"/>
    <w:rsid w:val="00DA5516"/>
    <w:rsid w:val="00DC578E"/>
    <w:rsid w:val="00DD198F"/>
    <w:rsid w:val="00DD2030"/>
    <w:rsid w:val="00DD713D"/>
    <w:rsid w:val="00E0479E"/>
    <w:rsid w:val="00E14718"/>
    <w:rsid w:val="00E22874"/>
    <w:rsid w:val="00E24F4D"/>
    <w:rsid w:val="00E649B3"/>
    <w:rsid w:val="00E94033"/>
    <w:rsid w:val="00EE3131"/>
    <w:rsid w:val="00EF46F1"/>
    <w:rsid w:val="00F061B2"/>
    <w:rsid w:val="00F35932"/>
    <w:rsid w:val="00F96A2C"/>
    <w:rsid w:val="00FA1458"/>
    <w:rsid w:val="00FB26A6"/>
    <w:rsid w:val="00FB7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CEF449"/>
  <w15:docId w15:val="{405DBF00-E64D-4BD9-8396-2FCB4C6E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391E"/>
    <w:pPr>
      <w:autoSpaceDE w:val="0"/>
      <w:autoSpaceDN w:val="0"/>
      <w:adjustRightInd w:val="0"/>
      <w:spacing w:after="0" w:line="240" w:lineRule="auto"/>
    </w:pPr>
    <w:rPr>
      <w:rFonts w:ascii="Berlin Sans FB" w:hAnsi="Berlin Sans FB" w:cs="Berlin Sans FB"/>
      <w:color w:val="000000"/>
      <w:sz w:val="24"/>
      <w:szCs w:val="24"/>
    </w:rPr>
  </w:style>
  <w:style w:type="paragraph" w:styleId="BalloonText">
    <w:name w:val="Balloon Text"/>
    <w:basedOn w:val="Normal"/>
    <w:link w:val="BalloonTextChar"/>
    <w:uiPriority w:val="99"/>
    <w:semiHidden/>
    <w:unhideWhenUsed/>
    <w:rsid w:val="00760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E4E"/>
    <w:rPr>
      <w:rFonts w:ascii="Tahoma" w:hAnsi="Tahoma" w:cs="Tahoma"/>
      <w:sz w:val="16"/>
      <w:szCs w:val="16"/>
    </w:rPr>
  </w:style>
  <w:style w:type="paragraph" w:styleId="ListParagraph">
    <w:name w:val="List Paragraph"/>
    <w:basedOn w:val="Normal"/>
    <w:uiPriority w:val="34"/>
    <w:qFormat/>
    <w:rsid w:val="00760E4E"/>
    <w:pPr>
      <w:ind w:left="720"/>
      <w:contextualSpacing/>
    </w:pPr>
  </w:style>
  <w:style w:type="table" w:styleId="TableGrid">
    <w:name w:val="Table Grid"/>
    <w:basedOn w:val="TableNormal"/>
    <w:uiPriority w:val="59"/>
    <w:rsid w:val="00645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1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874"/>
  </w:style>
  <w:style w:type="paragraph" w:styleId="Footer">
    <w:name w:val="footer"/>
    <w:basedOn w:val="Normal"/>
    <w:link w:val="FooterChar"/>
    <w:uiPriority w:val="99"/>
    <w:unhideWhenUsed/>
    <w:rsid w:val="005F1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874"/>
  </w:style>
  <w:style w:type="paragraph" w:styleId="NoSpacing">
    <w:name w:val="No Spacing"/>
    <w:uiPriority w:val="1"/>
    <w:qFormat/>
    <w:rsid w:val="006323F3"/>
    <w:pPr>
      <w:spacing w:after="0" w:line="240" w:lineRule="auto"/>
    </w:pPr>
  </w:style>
  <w:style w:type="paragraph" w:styleId="NormalWeb">
    <w:name w:val="Normal (Web)"/>
    <w:basedOn w:val="Normal"/>
    <w:uiPriority w:val="99"/>
    <w:semiHidden/>
    <w:unhideWhenUsed/>
    <w:rsid w:val="00D00F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C4AAB"/>
    <w:rPr>
      <w:color w:val="0000FF" w:themeColor="hyperlink"/>
      <w:u w:val="single"/>
    </w:rPr>
  </w:style>
  <w:style w:type="character" w:styleId="UnresolvedMention">
    <w:name w:val="Unresolved Mention"/>
    <w:basedOn w:val="DefaultParagraphFont"/>
    <w:uiPriority w:val="99"/>
    <w:semiHidden/>
    <w:unhideWhenUsed/>
    <w:rsid w:val="00BC4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40117">
      <w:bodyDiv w:val="1"/>
      <w:marLeft w:val="0"/>
      <w:marRight w:val="0"/>
      <w:marTop w:val="0"/>
      <w:marBottom w:val="0"/>
      <w:divBdr>
        <w:top w:val="none" w:sz="0" w:space="0" w:color="auto"/>
        <w:left w:val="none" w:sz="0" w:space="0" w:color="auto"/>
        <w:bottom w:val="none" w:sz="0" w:space="0" w:color="auto"/>
        <w:right w:val="none" w:sz="0" w:space="0" w:color="auto"/>
      </w:divBdr>
      <w:divsChild>
        <w:div w:id="1773476955">
          <w:marLeft w:val="446"/>
          <w:marRight w:val="0"/>
          <w:marTop w:val="0"/>
          <w:marBottom w:val="0"/>
          <w:divBdr>
            <w:top w:val="none" w:sz="0" w:space="0" w:color="auto"/>
            <w:left w:val="none" w:sz="0" w:space="0" w:color="auto"/>
            <w:bottom w:val="none" w:sz="0" w:space="0" w:color="auto"/>
            <w:right w:val="none" w:sz="0" w:space="0" w:color="auto"/>
          </w:divBdr>
        </w:div>
        <w:div w:id="1330524787">
          <w:marLeft w:val="446"/>
          <w:marRight w:val="0"/>
          <w:marTop w:val="0"/>
          <w:marBottom w:val="0"/>
          <w:divBdr>
            <w:top w:val="none" w:sz="0" w:space="0" w:color="auto"/>
            <w:left w:val="none" w:sz="0" w:space="0" w:color="auto"/>
            <w:bottom w:val="none" w:sz="0" w:space="0" w:color="auto"/>
            <w:right w:val="none" w:sz="0" w:space="0" w:color="auto"/>
          </w:divBdr>
        </w:div>
        <w:div w:id="1620796526">
          <w:marLeft w:val="446"/>
          <w:marRight w:val="0"/>
          <w:marTop w:val="0"/>
          <w:marBottom w:val="0"/>
          <w:divBdr>
            <w:top w:val="none" w:sz="0" w:space="0" w:color="auto"/>
            <w:left w:val="none" w:sz="0" w:space="0" w:color="auto"/>
            <w:bottom w:val="none" w:sz="0" w:space="0" w:color="auto"/>
            <w:right w:val="none" w:sz="0" w:space="0" w:color="auto"/>
          </w:divBdr>
        </w:div>
        <w:div w:id="1397053366">
          <w:marLeft w:val="446"/>
          <w:marRight w:val="0"/>
          <w:marTop w:val="0"/>
          <w:marBottom w:val="0"/>
          <w:divBdr>
            <w:top w:val="none" w:sz="0" w:space="0" w:color="auto"/>
            <w:left w:val="none" w:sz="0" w:space="0" w:color="auto"/>
            <w:bottom w:val="none" w:sz="0" w:space="0" w:color="auto"/>
            <w:right w:val="none" w:sz="0" w:space="0" w:color="auto"/>
          </w:divBdr>
        </w:div>
        <w:div w:id="1587228368">
          <w:marLeft w:val="446"/>
          <w:marRight w:val="0"/>
          <w:marTop w:val="0"/>
          <w:marBottom w:val="0"/>
          <w:divBdr>
            <w:top w:val="none" w:sz="0" w:space="0" w:color="auto"/>
            <w:left w:val="none" w:sz="0" w:space="0" w:color="auto"/>
            <w:bottom w:val="none" w:sz="0" w:space="0" w:color="auto"/>
            <w:right w:val="none" w:sz="0" w:space="0" w:color="auto"/>
          </w:divBdr>
        </w:div>
        <w:div w:id="1279294836">
          <w:marLeft w:val="446"/>
          <w:marRight w:val="0"/>
          <w:marTop w:val="0"/>
          <w:marBottom w:val="0"/>
          <w:divBdr>
            <w:top w:val="none" w:sz="0" w:space="0" w:color="auto"/>
            <w:left w:val="none" w:sz="0" w:space="0" w:color="auto"/>
            <w:bottom w:val="none" w:sz="0" w:space="0" w:color="auto"/>
            <w:right w:val="none" w:sz="0" w:space="0" w:color="auto"/>
          </w:divBdr>
        </w:div>
        <w:div w:id="2016108158">
          <w:marLeft w:val="446"/>
          <w:marRight w:val="0"/>
          <w:marTop w:val="0"/>
          <w:marBottom w:val="0"/>
          <w:divBdr>
            <w:top w:val="none" w:sz="0" w:space="0" w:color="auto"/>
            <w:left w:val="none" w:sz="0" w:space="0" w:color="auto"/>
            <w:bottom w:val="none" w:sz="0" w:space="0" w:color="auto"/>
            <w:right w:val="none" w:sz="0" w:space="0" w:color="auto"/>
          </w:divBdr>
        </w:div>
        <w:div w:id="1550729653">
          <w:marLeft w:val="446"/>
          <w:marRight w:val="0"/>
          <w:marTop w:val="0"/>
          <w:marBottom w:val="0"/>
          <w:divBdr>
            <w:top w:val="none" w:sz="0" w:space="0" w:color="auto"/>
            <w:left w:val="none" w:sz="0" w:space="0" w:color="auto"/>
            <w:bottom w:val="none" w:sz="0" w:space="0" w:color="auto"/>
            <w:right w:val="none" w:sz="0" w:space="0" w:color="auto"/>
          </w:divBdr>
        </w:div>
        <w:div w:id="2077701728">
          <w:marLeft w:val="446"/>
          <w:marRight w:val="0"/>
          <w:marTop w:val="0"/>
          <w:marBottom w:val="0"/>
          <w:divBdr>
            <w:top w:val="none" w:sz="0" w:space="0" w:color="auto"/>
            <w:left w:val="none" w:sz="0" w:space="0" w:color="auto"/>
            <w:bottom w:val="none" w:sz="0" w:space="0" w:color="auto"/>
            <w:right w:val="none" w:sz="0" w:space="0" w:color="auto"/>
          </w:divBdr>
        </w:div>
        <w:div w:id="552423184">
          <w:marLeft w:val="446"/>
          <w:marRight w:val="0"/>
          <w:marTop w:val="0"/>
          <w:marBottom w:val="0"/>
          <w:divBdr>
            <w:top w:val="none" w:sz="0" w:space="0" w:color="auto"/>
            <w:left w:val="none" w:sz="0" w:space="0" w:color="auto"/>
            <w:bottom w:val="none" w:sz="0" w:space="0" w:color="auto"/>
            <w:right w:val="none" w:sz="0" w:space="0" w:color="auto"/>
          </w:divBdr>
        </w:div>
        <w:div w:id="1528635798">
          <w:marLeft w:val="446"/>
          <w:marRight w:val="0"/>
          <w:marTop w:val="0"/>
          <w:marBottom w:val="0"/>
          <w:divBdr>
            <w:top w:val="none" w:sz="0" w:space="0" w:color="auto"/>
            <w:left w:val="none" w:sz="0" w:space="0" w:color="auto"/>
            <w:bottom w:val="none" w:sz="0" w:space="0" w:color="auto"/>
            <w:right w:val="none" w:sz="0" w:space="0" w:color="auto"/>
          </w:divBdr>
        </w:div>
      </w:divsChild>
    </w:div>
    <w:div w:id="608588905">
      <w:bodyDiv w:val="1"/>
      <w:marLeft w:val="0"/>
      <w:marRight w:val="0"/>
      <w:marTop w:val="0"/>
      <w:marBottom w:val="0"/>
      <w:divBdr>
        <w:top w:val="none" w:sz="0" w:space="0" w:color="auto"/>
        <w:left w:val="none" w:sz="0" w:space="0" w:color="auto"/>
        <w:bottom w:val="none" w:sz="0" w:space="0" w:color="auto"/>
        <w:right w:val="none" w:sz="0" w:space="0" w:color="auto"/>
      </w:divBdr>
    </w:div>
    <w:div w:id="766273786">
      <w:bodyDiv w:val="1"/>
      <w:marLeft w:val="0"/>
      <w:marRight w:val="0"/>
      <w:marTop w:val="0"/>
      <w:marBottom w:val="0"/>
      <w:divBdr>
        <w:top w:val="none" w:sz="0" w:space="0" w:color="auto"/>
        <w:left w:val="none" w:sz="0" w:space="0" w:color="auto"/>
        <w:bottom w:val="none" w:sz="0" w:space="0" w:color="auto"/>
        <w:right w:val="none" w:sz="0" w:space="0" w:color="auto"/>
      </w:divBdr>
      <w:divsChild>
        <w:div w:id="1113936856">
          <w:marLeft w:val="446"/>
          <w:marRight w:val="0"/>
          <w:marTop w:val="0"/>
          <w:marBottom w:val="0"/>
          <w:divBdr>
            <w:top w:val="none" w:sz="0" w:space="0" w:color="auto"/>
            <w:left w:val="none" w:sz="0" w:space="0" w:color="auto"/>
            <w:bottom w:val="none" w:sz="0" w:space="0" w:color="auto"/>
            <w:right w:val="none" w:sz="0" w:space="0" w:color="auto"/>
          </w:divBdr>
        </w:div>
      </w:divsChild>
    </w:div>
    <w:div w:id="867646954">
      <w:bodyDiv w:val="1"/>
      <w:marLeft w:val="0"/>
      <w:marRight w:val="0"/>
      <w:marTop w:val="0"/>
      <w:marBottom w:val="0"/>
      <w:divBdr>
        <w:top w:val="none" w:sz="0" w:space="0" w:color="auto"/>
        <w:left w:val="none" w:sz="0" w:space="0" w:color="auto"/>
        <w:bottom w:val="none" w:sz="0" w:space="0" w:color="auto"/>
        <w:right w:val="none" w:sz="0" w:space="0" w:color="auto"/>
      </w:divBdr>
      <w:divsChild>
        <w:div w:id="1525442121">
          <w:marLeft w:val="446"/>
          <w:marRight w:val="0"/>
          <w:marTop w:val="0"/>
          <w:marBottom w:val="0"/>
          <w:divBdr>
            <w:top w:val="none" w:sz="0" w:space="0" w:color="auto"/>
            <w:left w:val="none" w:sz="0" w:space="0" w:color="auto"/>
            <w:bottom w:val="none" w:sz="0" w:space="0" w:color="auto"/>
            <w:right w:val="none" w:sz="0" w:space="0" w:color="auto"/>
          </w:divBdr>
        </w:div>
        <w:div w:id="1200127842">
          <w:marLeft w:val="446"/>
          <w:marRight w:val="0"/>
          <w:marTop w:val="0"/>
          <w:marBottom w:val="0"/>
          <w:divBdr>
            <w:top w:val="none" w:sz="0" w:space="0" w:color="auto"/>
            <w:left w:val="none" w:sz="0" w:space="0" w:color="auto"/>
            <w:bottom w:val="none" w:sz="0" w:space="0" w:color="auto"/>
            <w:right w:val="none" w:sz="0" w:space="0" w:color="auto"/>
          </w:divBdr>
        </w:div>
        <w:div w:id="1602683656">
          <w:marLeft w:val="446"/>
          <w:marRight w:val="0"/>
          <w:marTop w:val="0"/>
          <w:marBottom w:val="0"/>
          <w:divBdr>
            <w:top w:val="none" w:sz="0" w:space="0" w:color="auto"/>
            <w:left w:val="none" w:sz="0" w:space="0" w:color="auto"/>
            <w:bottom w:val="none" w:sz="0" w:space="0" w:color="auto"/>
            <w:right w:val="none" w:sz="0" w:space="0" w:color="auto"/>
          </w:divBdr>
        </w:div>
        <w:div w:id="427317430">
          <w:marLeft w:val="446"/>
          <w:marRight w:val="0"/>
          <w:marTop w:val="0"/>
          <w:marBottom w:val="0"/>
          <w:divBdr>
            <w:top w:val="none" w:sz="0" w:space="0" w:color="auto"/>
            <w:left w:val="none" w:sz="0" w:space="0" w:color="auto"/>
            <w:bottom w:val="none" w:sz="0" w:space="0" w:color="auto"/>
            <w:right w:val="none" w:sz="0" w:space="0" w:color="auto"/>
          </w:divBdr>
        </w:div>
        <w:div w:id="242687815">
          <w:marLeft w:val="446"/>
          <w:marRight w:val="0"/>
          <w:marTop w:val="0"/>
          <w:marBottom w:val="0"/>
          <w:divBdr>
            <w:top w:val="none" w:sz="0" w:space="0" w:color="auto"/>
            <w:left w:val="none" w:sz="0" w:space="0" w:color="auto"/>
            <w:bottom w:val="none" w:sz="0" w:space="0" w:color="auto"/>
            <w:right w:val="none" w:sz="0" w:space="0" w:color="auto"/>
          </w:divBdr>
        </w:div>
        <w:div w:id="1136603497">
          <w:marLeft w:val="446"/>
          <w:marRight w:val="0"/>
          <w:marTop w:val="0"/>
          <w:marBottom w:val="0"/>
          <w:divBdr>
            <w:top w:val="none" w:sz="0" w:space="0" w:color="auto"/>
            <w:left w:val="none" w:sz="0" w:space="0" w:color="auto"/>
            <w:bottom w:val="none" w:sz="0" w:space="0" w:color="auto"/>
            <w:right w:val="none" w:sz="0" w:space="0" w:color="auto"/>
          </w:divBdr>
        </w:div>
        <w:div w:id="299001447">
          <w:marLeft w:val="446"/>
          <w:marRight w:val="0"/>
          <w:marTop w:val="0"/>
          <w:marBottom w:val="0"/>
          <w:divBdr>
            <w:top w:val="none" w:sz="0" w:space="0" w:color="auto"/>
            <w:left w:val="none" w:sz="0" w:space="0" w:color="auto"/>
            <w:bottom w:val="none" w:sz="0" w:space="0" w:color="auto"/>
            <w:right w:val="none" w:sz="0" w:space="0" w:color="auto"/>
          </w:divBdr>
        </w:div>
        <w:div w:id="841893618">
          <w:marLeft w:val="446"/>
          <w:marRight w:val="0"/>
          <w:marTop w:val="0"/>
          <w:marBottom w:val="0"/>
          <w:divBdr>
            <w:top w:val="none" w:sz="0" w:space="0" w:color="auto"/>
            <w:left w:val="none" w:sz="0" w:space="0" w:color="auto"/>
            <w:bottom w:val="none" w:sz="0" w:space="0" w:color="auto"/>
            <w:right w:val="none" w:sz="0" w:space="0" w:color="auto"/>
          </w:divBdr>
        </w:div>
        <w:div w:id="669867926">
          <w:marLeft w:val="446"/>
          <w:marRight w:val="0"/>
          <w:marTop w:val="0"/>
          <w:marBottom w:val="0"/>
          <w:divBdr>
            <w:top w:val="none" w:sz="0" w:space="0" w:color="auto"/>
            <w:left w:val="none" w:sz="0" w:space="0" w:color="auto"/>
            <w:bottom w:val="none" w:sz="0" w:space="0" w:color="auto"/>
            <w:right w:val="none" w:sz="0" w:space="0" w:color="auto"/>
          </w:divBdr>
        </w:div>
        <w:div w:id="165487612">
          <w:marLeft w:val="446"/>
          <w:marRight w:val="0"/>
          <w:marTop w:val="0"/>
          <w:marBottom w:val="0"/>
          <w:divBdr>
            <w:top w:val="none" w:sz="0" w:space="0" w:color="auto"/>
            <w:left w:val="none" w:sz="0" w:space="0" w:color="auto"/>
            <w:bottom w:val="none" w:sz="0" w:space="0" w:color="auto"/>
            <w:right w:val="none" w:sz="0" w:space="0" w:color="auto"/>
          </w:divBdr>
        </w:div>
        <w:div w:id="1656951445">
          <w:marLeft w:val="446"/>
          <w:marRight w:val="0"/>
          <w:marTop w:val="0"/>
          <w:marBottom w:val="0"/>
          <w:divBdr>
            <w:top w:val="none" w:sz="0" w:space="0" w:color="auto"/>
            <w:left w:val="none" w:sz="0" w:space="0" w:color="auto"/>
            <w:bottom w:val="none" w:sz="0" w:space="0" w:color="auto"/>
            <w:right w:val="none" w:sz="0" w:space="0" w:color="auto"/>
          </w:divBdr>
        </w:div>
        <w:div w:id="950745910">
          <w:marLeft w:val="446"/>
          <w:marRight w:val="0"/>
          <w:marTop w:val="0"/>
          <w:marBottom w:val="0"/>
          <w:divBdr>
            <w:top w:val="none" w:sz="0" w:space="0" w:color="auto"/>
            <w:left w:val="none" w:sz="0" w:space="0" w:color="auto"/>
            <w:bottom w:val="none" w:sz="0" w:space="0" w:color="auto"/>
            <w:right w:val="none" w:sz="0" w:space="0" w:color="auto"/>
          </w:divBdr>
        </w:div>
        <w:div w:id="1312637521">
          <w:marLeft w:val="446"/>
          <w:marRight w:val="0"/>
          <w:marTop w:val="0"/>
          <w:marBottom w:val="0"/>
          <w:divBdr>
            <w:top w:val="none" w:sz="0" w:space="0" w:color="auto"/>
            <w:left w:val="none" w:sz="0" w:space="0" w:color="auto"/>
            <w:bottom w:val="none" w:sz="0" w:space="0" w:color="auto"/>
            <w:right w:val="none" w:sz="0" w:space="0" w:color="auto"/>
          </w:divBdr>
        </w:div>
        <w:div w:id="1601714885">
          <w:marLeft w:val="446"/>
          <w:marRight w:val="0"/>
          <w:marTop w:val="0"/>
          <w:marBottom w:val="0"/>
          <w:divBdr>
            <w:top w:val="none" w:sz="0" w:space="0" w:color="auto"/>
            <w:left w:val="none" w:sz="0" w:space="0" w:color="auto"/>
            <w:bottom w:val="none" w:sz="0" w:space="0" w:color="auto"/>
            <w:right w:val="none" w:sz="0" w:space="0" w:color="auto"/>
          </w:divBdr>
        </w:div>
        <w:div w:id="2102794266">
          <w:marLeft w:val="446"/>
          <w:marRight w:val="0"/>
          <w:marTop w:val="0"/>
          <w:marBottom w:val="0"/>
          <w:divBdr>
            <w:top w:val="none" w:sz="0" w:space="0" w:color="auto"/>
            <w:left w:val="none" w:sz="0" w:space="0" w:color="auto"/>
            <w:bottom w:val="none" w:sz="0" w:space="0" w:color="auto"/>
            <w:right w:val="none" w:sz="0" w:space="0" w:color="auto"/>
          </w:divBdr>
        </w:div>
        <w:div w:id="851458230">
          <w:marLeft w:val="446"/>
          <w:marRight w:val="0"/>
          <w:marTop w:val="0"/>
          <w:marBottom w:val="0"/>
          <w:divBdr>
            <w:top w:val="none" w:sz="0" w:space="0" w:color="auto"/>
            <w:left w:val="none" w:sz="0" w:space="0" w:color="auto"/>
            <w:bottom w:val="none" w:sz="0" w:space="0" w:color="auto"/>
            <w:right w:val="none" w:sz="0" w:space="0" w:color="auto"/>
          </w:divBdr>
        </w:div>
      </w:divsChild>
    </w:div>
    <w:div w:id="1298104101">
      <w:bodyDiv w:val="1"/>
      <w:marLeft w:val="0"/>
      <w:marRight w:val="0"/>
      <w:marTop w:val="0"/>
      <w:marBottom w:val="0"/>
      <w:divBdr>
        <w:top w:val="none" w:sz="0" w:space="0" w:color="auto"/>
        <w:left w:val="none" w:sz="0" w:space="0" w:color="auto"/>
        <w:bottom w:val="none" w:sz="0" w:space="0" w:color="auto"/>
        <w:right w:val="none" w:sz="0" w:space="0" w:color="auto"/>
      </w:divBdr>
      <w:divsChild>
        <w:div w:id="1436830063">
          <w:marLeft w:val="0"/>
          <w:marRight w:val="0"/>
          <w:marTop w:val="0"/>
          <w:marBottom w:val="0"/>
          <w:divBdr>
            <w:top w:val="none" w:sz="0" w:space="0" w:color="auto"/>
            <w:left w:val="none" w:sz="0" w:space="0" w:color="auto"/>
            <w:bottom w:val="none" w:sz="0" w:space="0" w:color="auto"/>
            <w:right w:val="none" w:sz="0" w:space="0" w:color="auto"/>
          </w:divBdr>
          <w:divsChild>
            <w:div w:id="1022239692">
              <w:marLeft w:val="0"/>
              <w:marRight w:val="0"/>
              <w:marTop w:val="0"/>
              <w:marBottom w:val="0"/>
              <w:divBdr>
                <w:top w:val="none" w:sz="0" w:space="0" w:color="auto"/>
                <w:left w:val="none" w:sz="0" w:space="0" w:color="auto"/>
                <w:bottom w:val="none" w:sz="0" w:space="0" w:color="auto"/>
                <w:right w:val="none" w:sz="0" w:space="0" w:color="auto"/>
              </w:divBdr>
              <w:divsChild>
                <w:div w:id="2044404026">
                  <w:marLeft w:val="0"/>
                  <w:marRight w:val="0"/>
                  <w:marTop w:val="0"/>
                  <w:marBottom w:val="0"/>
                  <w:divBdr>
                    <w:top w:val="none" w:sz="0" w:space="0" w:color="auto"/>
                    <w:left w:val="none" w:sz="0" w:space="0" w:color="auto"/>
                    <w:bottom w:val="none" w:sz="0" w:space="0" w:color="auto"/>
                    <w:right w:val="none" w:sz="0" w:space="0" w:color="auto"/>
                  </w:divBdr>
                  <w:divsChild>
                    <w:div w:id="35854991">
                      <w:marLeft w:val="-75"/>
                      <w:marRight w:val="-75"/>
                      <w:marTop w:val="0"/>
                      <w:marBottom w:val="0"/>
                      <w:divBdr>
                        <w:top w:val="none" w:sz="0" w:space="0" w:color="auto"/>
                        <w:left w:val="none" w:sz="0" w:space="0" w:color="auto"/>
                        <w:bottom w:val="none" w:sz="0" w:space="0" w:color="auto"/>
                        <w:right w:val="none" w:sz="0" w:space="0" w:color="auto"/>
                      </w:divBdr>
                      <w:divsChild>
                        <w:div w:id="1693871842">
                          <w:marLeft w:val="0"/>
                          <w:marRight w:val="0"/>
                          <w:marTop w:val="0"/>
                          <w:marBottom w:val="0"/>
                          <w:divBdr>
                            <w:top w:val="none" w:sz="0" w:space="0" w:color="auto"/>
                            <w:left w:val="none" w:sz="0" w:space="0" w:color="auto"/>
                            <w:bottom w:val="none" w:sz="0" w:space="0" w:color="auto"/>
                            <w:right w:val="none" w:sz="0" w:space="0" w:color="auto"/>
                          </w:divBdr>
                          <w:divsChild>
                            <w:div w:id="18515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894186">
      <w:bodyDiv w:val="1"/>
      <w:marLeft w:val="0"/>
      <w:marRight w:val="0"/>
      <w:marTop w:val="0"/>
      <w:marBottom w:val="0"/>
      <w:divBdr>
        <w:top w:val="none" w:sz="0" w:space="0" w:color="auto"/>
        <w:left w:val="none" w:sz="0" w:space="0" w:color="auto"/>
        <w:bottom w:val="none" w:sz="0" w:space="0" w:color="auto"/>
        <w:right w:val="none" w:sz="0" w:space="0" w:color="auto"/>
      </w:divBdr>
      <w:divsChild>
        <w:div w:id="511263051">
          <w:marLeft w:val="202"/>
          <w:marRight w:val="0"/>
          <w:marTop w:val="0"/>
          <w:marBottom w:val="0"/>
          <w:divBdr>
            <w:top w:val="none" w:sz="0" w:space="0" w:color="auto"/>
            <w:left w:val="none" w:sz="0" w:space="0" w:color="auto"/>
            <w:bottom w:val="none" w:sz="0" w:space="0" w:color="auto"/>
            <w:right w:val="none" w:sz="0" w:space="0" w:color="auto"/>
          </w:divBdr>
        </w:div>
        <w:div w:id="776170613">
          <w:marLeft w:val="202"/>
          <w:marRight w:val="0"/>
          <w:marTop w:val="0"/>
          <w:marBottom w:val="0"/>
          <w:divBdr>
            <w:top w:val="none" w:sz="0" w:space="0" w:color="auto"/>
            <w:left w:val="none" w:sz="0" w:space="0" w:color="auto"/>
            <w:bottom w:val="none" w:sz="0" w:space="0" w:color="auto"/>
            <w:right w:val="none" w:sz="0" w:space="0" w:color="auto"/>
          </w:divBdr>
        </w:div>
        <w:div w:id="259605551">
          <w:marLeft w:val="202"/>
          <w:marRight w:val="0"/>
          <w:marTop w:val="0"/>
          <w:marBottom w:val="0"/>
          <w:divBdr>
            <w:top w:val="none" w:sz="0" w:space="0" w:color="auto"/>
            <w:left w:val="none" w:sz="0" w:space="0" w:color="auto"/>
            <w:bottom w:val="none" w:sz="0" w:space="0" w:color="auto"/>
            <w:right w:val="none" w:sz="0" w:space="0" w:color="auto"/>
          </w:divBdr>
        </w:div>
        <w:div w:id="1924026208">
          <w:marLeft w:val="202"/>
          <w:marRight w:val="0"/>
          <w:marTop w:val="0"/>
          <w:marBottom w:val="0"/>
          <w:divBdr>
            <w:top w:val="none" w:sz="0" w:space="0" w:color="auto"/>
            <w:left w:val="none" w:sz="0" w:space="0" w:color="auto"/>
            <w:bottom w:val="none" w:sz="0" w:space="0" w:color="auto"/>
            <w:right w:val="none" w:sz="0" w:space="0" w:color="auto"/>
          </w:divBdr>
        </w:div>
        <w:div w:id="1469392180">
          <w:marLeft w:val="202"/>
          <w:marRight w:val="0"/>
          <w:marTop w:val="0"/>
          <w:marBottom w:val="0"/>
          <w:divBdr>
            <w:top w:val="none" w:sz="0" w:space="0" w:color="auto"/>
            <w:left w:val="none" w:sz="0" w:space="0" w:color="auto"/>
            <w:bottom w:val="none" w:sz="0" w:space="0" w:color="auto"/>
            <w:right w:val="none" w:sz="0" w:space="0" w:color="auto"/>
          </w:divBdr>
        </w:div>
        <w:div w:id="1070730377">
          <w:marLeft w:val="202"/>
          <w:marRight w:val="0"/>
          <w:marTop w:val="0"/>
          <w:marBottom w:val="0"/>
          <w:divBdr>
            <w:top w:val="none" w:sz="0" w:space="0" w:color="auto"/>
            <w:left w:val="none" w:sz="0" w:space="0" w:color="auto"/>
            <w:bottom w:val="none" w:sz="0" w:space="0" w:color="auto"/>
            <w:right w:val="none" w:sz="0" w:space="0" w:color="auto"/>
          </w:divBdr>
        </w:div>
        <w:div w:id="340812453">
          <w:marLeft w:val="202"/>
          <w:marRight w:val="0"/>
          <w:marTop w:val="0"/>
          <w:marBottom w:val="0"/>
          <w:divBdr>
            <w:top w:val="none" w:sz="0" w:space="0" w:color="auto"/>
            <w:left w:val="none" w:sz="0" w:space="0" w:color="auto"/>
            <w:bottom w:val="none" w:sz="0" w:space="0" w:color="auto"/>
            <w:right w:val="none" w:sz="0" w:space="0" w:color="auto"/>
          </w:divBdr>
        </w:div>
      </w:divsChild>
    </w:div>
    <w:div w:id="2035643001">
      <w:bodyDiv w:val="1"/>
      <w:marLeft w:val="0"/>
      <w:marRight w:val="0"/>
      <w:marTop w:val="0"/>
      <w:marBottom w:val="0"/>
      <w:divBdr>
        <w:top w:val="none" w:sz="0" w:space="0" w:color="auto"/>
        <w:left w:val="none" w:sz="0" w:space="0" w:color="auto"/>
        <w:bottom w:val="none" w:sz="0" w:space="0" w:color="auto"/>
        <w:right w:val="none" w:sz="0" w:space="0" w:color="auto"/>
      </w:divBdr>
      <w:divsChild>
        <w:div w:id="1601790824">
          <w:marLeft w:val="446"/>
          <w:marRight w:val="0"/>
          <w:marTop w:val="0"/>
          <w:marBottom w:val="0"/>
          <w:divBdr>
            <w:top w:val="none" w:sz="0" w:space="0" w:color="auto"/>
            <w:left w:val="none" w:sz="0" w:space="0" w:color="auto"/>
            <w:bottom w:val="none" w:sz="0" w:space="0" w:color="auto"/>
            <w:right w:val="none" w:sz="0" w:space="0" w:color="auto"/>
          </w:divBdr>
        </w:div>
        <w:div w:id="1076173460">
          <w:marLeft w:val="446"/>
          <w:marRight w:val="0"/>
          <w:marTop w:val="0"/>
          <w:marBottom w:val="0"/>
          <w:divBdr>
            <w:top w:val="none" w:sz="0" w:space="0" w:color="auto"/>
            <w:left w:val="none" w:sz="0" w:space="0" w:color="auto"/>
            <w:bottom w:val="none" w:sz="0" w:space="0" w:color="auto"/>
            <w:right w:val="none" w:sz="0" w:space="0" w:color="auto"/>
          </w:divBdr>
        </w:div>
        <w:div w:id="2134905359">
          <w:marLeft w:val="446"/>
          <w:marRight w:val="0"/>
          <w:marTop w:val="0"/>
          <w:marBottom w:val="0"/>
          <w:divBdr>
            <w:top w:val="none" w:sz="0" w:space="0" w:color="auto"/>
            <w:left w:val="none" w:sz="0" w:space="0" w:color="auto"/>
            <w:bottom w:val="none" w:sz="0" w:space="0" w:color="auto"/>
            <w:right w:val="none" w:sz="0" w:space="0" w:color="auto"/>
          </w:divBdr>
        </w:div>
        <w:div w:id="2036341815">
          <w:marLeft w:val="446"/>
          <w:marRight w:val="0"/>
          <w:marTop w:val="0"/>
          <w:marBottom w:val="0"/>
          <w:divBdr>
            <w:top w:val="none" w:sz="0" w:space="0" w:color="auto"/>
            <w:left w:val="none" w:sz="0" w:space="0" w:color="auto"/>
            <w:bottom w:val="none" w:sz="0" w:space="0" w:color="auto"/>
            <w:right w:val="none" w:sz="0" w:space="0" w:color="auto"/>
          </w:divBdr>
        </w:div>
        <w:div w:id="199825013">
          <w:marLeft w:val="446"/>
          <w:marRight w:val="0"/>
          <w:marTop w:val="0"/>
          <w:marBottom w:val="0"/>
          <w:divBdr>
            <w:top w:val="none" w:sz="0" w:space="0" w:color="auto"/>
            <w:left w:val="none" w:sz="0" w:space="0" w:color="auto"/>
            <w:bottom w:val="none" w:sz="0" w:space="0" w:color="auto"/>
            <w:right w:val="none" w:sz="0" w:space="0" w:color="auto"/>
          </w:divBdr>
        </w:div>
        <w:div w:id="957101897">
          <w:marLeft w:val="446"/>
          <w:marRight w:val="0"/>
          <w:marTop w:val="0"/>
          <w:marBottom w:val="0"/>
          <w:divBdr>
            <w:top w:val="none" w:sz="0" w:space="0" w:color="auto"/>
            <w:left w:val="none" w:sz="0" w:space="0" w:color="auto"/>
            <w:bottom w:val="none" w:sz="0" w:space="0" w:color="auto"/>
            <w:right w:val="none" w:sz="0" w:space="0" w:color="auto"/>
          </w:divBdr>
        </w:div>
        <w:div w:id="223369883">
          <w:marLeft w:val="446"/>
          <w:marRight w:val="0"/>
          <w:marTop w:val="0"/>
          <w:marBottom w:val="0"/>
          <w:divBdr>
            <w:top w:val="none" w:sz="0" w:space="0" w:color="auto"/>
            <w:left w:val="none" w:sz="0" w:space="0" w:color="auto"/>
            <w:bottom w:val="none" w:sz="0" w:space="0" w:color="auto"/>
            <w:right w:val="none" w:sz="0" w:space="0" w:color="auto"/>
          </w:divBdr>
        </w:div>
        <w:div w:id="1496263506">
          <w:marLeft w:val="446"/>
          <w:marRight w:val="0"/>
          <w:marTop w:val="0"/>
          <w:marBottom w:val="0"/>
          <w:divBdr>
            <w:top w:val="none" w:sz="0" w:space="0" w:color="auto"/>
            <w:left w:val="none" w:sz="0" w:space="0" w:color="auto"/>
            <w:bottom w:val="none" w:sz="0" w:space="0" w:color="auto"/>
            <w:right w:val="none" w:sz="0" w:space="0" w:color="auto"/>
          </w:divBdr>
        </w:div>
        <w:div w:id="955142658">
          <w:marLeft w:val="446"/>
          <w:marRight w:val="0"/>
          <w:marTop w:val="0"/>
          <w:marBottom w:val="0"/>
          <w:divBdr>
            <w:top w:val="none" w:sz="0" w:space="0" w:color="auto"/>
            <w:left w:val="none" w:sz="0" w:space="0" w:color="auto"/>
            <w:bottom w:val="none" w:sz="0" w:space="0" w:color="auto"/>
            <w:right w:val="none" w:sz="0" w:space="0" w:color="auto"/>
          </w:divBdr>
        </w:div>
        <w:div w:id="1787041315">
          <w:marLeft w:val="446"/>
          <w:marRight w:val="0"/>
          <w:marTop w:val="0"/>
          <w:marBottom w:val="0"/>
          <w:divBdr>
            <w:top w:val="none" w:sz="0" w:space="0" w:color="auto"/>
            <w:left w:val="none" w:sz="0" w:space="0" w:color="auto"/>
            <w:bottom w:val="none" w:sz="0" w:space="0" w:color="auto"/>
            <w:right w:val="none" w:sz="0" w:space="0" w:color="auto"/>
          </w:divBdr>
        </w:div>
        <w:div w:id="1221021988">
          <w:marLeft w:val="446"/>
          <w:marRight w:val="0"/>
          <w:marTop w:val="0"/>
          <w:marBottom w:val="0"/>
          <w:divBdr>
            <w:top w:val="none" w:sz="0" w:space="0" w:color="auto"/>
            <w:left w:val="none" w:sz="0" w:space="0" w:color="auto"/>
            <w:bottom w:val="none" w:sz="0" w:space="0" w:color="auto"/>
            <w:right w:val="none" w:sz="0" w:space="0" w:color="auto"/>
          </w:divBdr>
        </w:div>
        <w:div w:id="863710758">
          <w:marLeft w:val="446"/>
          <w:marRight w:val="0"/>
          <w:marTop w:val="0"/>
          <w:marBottom w:val="0"/>
          <w:divBdr>
            <w:top w:val="none" w:sz="0" w:space="0" w:color="auto"/>
            <w:left w:val="none" w:sz="0" w:space="0" w:color="auto"/>
            <w:bottom w:val="none" w:sz="0" w:space="0" w:color="auto"/>
            <w:right w:val="none" w:sz="0" w:space="0" w:color="auto"/>
          </w:divBdr>
        </w:div>
        <w:div w:id="12643452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helens.gov.uk/SE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nowsleyinfo.co.uk/categories/knowsley-local-offer-send" TargetMode="External"/><Relationship Id="rId5" Type="http://schemas.openxmlformats.org/officeDocument/2006/relationships/footnotes" Target="footnotes.xml"/><Relationship Id="rId10" Type="http://schemas.openxmlformats.org/officeDocument/2006/relationships/hyperlink" Target="https://www.sthelens.gov.uk/a-to-z/sen-the-local-offer/" TargetMode="External"/><Relationship Id="rId4" Type="http://schemas.openxmlformats.org/officeDocument/2006/relationships/webSettings" Target="webSettings.xml"/><Relationship Id="rId9" Type="http://schemas.openxmlformats.org/officeDocument/2006/relationships/hyperlink" Target="http://www.d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5097</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Grant</dc:creator>
  <cp:lastModifiedBy>Sarah Bond</cp:lastModifiedBy>
  <cp:revision>2</cp:revision>
  <cp:lastPrinted>2019-03-22T10:03:00Z</cp:lastPrinted>
  <dcterms:created xsi:type="dcterms:W3CDTF">2022-02-14T11:36:00Z</dcterms:created>
  <dcterms:modified xsi:type="dcterms:W3CDTF">2022-02-14T11:36:00Z</dcterms:modified>
</cp:coreProperties>
</file>